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1F8E" w:rsidRDefault="007D602F" w:rsidP="00481F8E">
      <w:pPr>
        <w:ind w:firstLine="3116"/>
        <w:rPr>
          <w:rFonts w:ascii="Arial" w:hAnsi="Arial" w:cs="Arial"/>
          <w:b/>
          <w:sz w:val="28"/>
          <w:szCs w:val="28"/>
        </w:rPr>
      </w:pPr>
      <w:r>
        <w:rPr>
          <w:rFonts w:ascii="Arial" w:hAnsi="Arial" w:cs="Arial"/>
          <w:b/>
          <w:noProof/>
          <w:sz w:val="28"/>
          <w:szCs w:val="28"/>
          <w:lang w:eastAsia="fr-FR"/>
        </w:rPr>
        <w:pict>
          <v:shapetype id="_x0000_t202" coordsize="21600,21600" o:spt="202" path="m0,0l0,21600,21600,21600,21600,0xe">
            <v:stroke joinstyle="miter"/>
            <v:path gradientshapeok="t" o:connecttype="rect"/>
          </v:shapetype>
          <v:shape id="_x0000_s1026" type="#_x0000_t202" style="position:absolute;left:0;text-align:left;margin-left:-36pt;margin-top:-32.65pt;width:162pt;height:99pt;z-index:251660288;mso-wrap-edited:f;mso-position-horizontal:absolute;mso-position-vertical:absolute" wrapcoords="0 0 21600 0 21600 21600 0 21600 0 0" filled="f" stroked="f">
            <v:fill o:detectmouseclick="t"/>
            <v:textbox inset=",7.2pt,,7.2pt">
              <w:txbxContent>
                <w:p w:rsidR="006550E7" w:rsidRPr="00B252BB" w:rsidRDefault="006550E7" w:rsidP="00B252BB">
                  <w:r>
                    <w:rPr>
                      <w:noProof/>
                      <w:lang w:eastAsia="fr-FR"/>
                    </w:rPr>
                    <w:drawing>
                      <wp:inline distT="0" distB="0" distL="0" distR="0">
                        <wp:extent cx="1446530" cy="1074420"/>
                        <wp:effectExtent l="25400" t="0" r="1270" b="0"/>
                        <wp:docPr id="7" name="Image 2" descr="academiecreteil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creteilvert.jpg"/>
                                <pic:cNvPicPr/>
                              </pic:nvPicPr>
                              <pic:blipFill>
                                <a:blip r:embed="rId5"/>
                                <a:stretch>
                                  <a:fillRect/>
                                </a:stretch>
                              </pic:blipFill>
                              <pic:spPr>
                                <a:xfrm>
                                  <a:off x="0" y="0"/>
                                  <a:ext cx="1446530" cy="1074420"/>
                                </a:xfrm>
                                <a:prstGeom prst="rect">
                                  <a:avLst/>
                                </a:prstGeom>
                              </pic:spPr>
                            </pic:pic>
                          </a:graphicData>
                        </a:graphic>
                      </wp:inline>
                    </w:drawing>
                  </w:r>
                </w:p>
              </w:txbxContent>
            </v:textbox>
            <w10:wrap type="tight"/>
          </v:shape>
        </w:pict>
      </w:r>
      <w:r>
        <w:rPr>
          <w:rFonts w:ascii="Arial" w:hAnsi="Arial" w:cs="Arial"/>
          <w:b/>
          <w:noProof/>
          <w:sz w:val="28"/>
          <w:szCs w:val="28"/>
          <w:lang w:eastAsia="fr-FR"/>
        </w:rPr>
        <w:pict>
          <v:shape id="_x0000_s1030" type="#_x0000_t202" style="position:absolute;left:0;text-align:left;margin-left:378pt;margin-top:-18pt;width:2in;height:91.95pt;z-index:251661312;mso-wrap-edited:f;mso-position-horizontal:absolute;mso-position-vertical:absolute" wrapcoords="0 0 21600 0 21600 21600 0 21600 0 0" filled="f" stroked="f">
            <v:fill o:detectmouseclick="t"/>
            <v:textbox inset=",7.2pt,,7.2pt">
              <w:txbxContent>
                <w:p w:rsidR="006550E7" w:rsidRDefault="006550E7" w:rsidP="00B252BB">
                  <w:pPr>
                    <w:jc w:val="right"/>
                  </w:pPr>
                  <w:r w:rsidRPr="00C14B85">
                    <w:rPr>
                      <w:noProof/>
                      <w:lang w:eastAsia="fr-FR"/>
                    </w:rPr>
                    <w:drawing>
                      <wp:inline distT="0" distB="0" distL="0" distR="0">
                        <wp:extent cx="973455" cy="973455"/>
                        <wp:effectExtent l="25400" t="0" r="0" b="0"/>
                        <wp:docPr id="6" name="Image 0" descr="logo-clemi-en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emi-encadre.jpg"/>
                                <pic:cNvPicPr/>
                              </pic:nvPicPr>
                              <pic:blipFill>
                                <a:blip r:embed="rId6"/>
                                <a:stretch>
                                  <a:fillRect/>
                                </a:stretch>
                              </pic:blipFill>
                              <pic:spPr>
                                <a:xfrm>
                                  <a:off x="0" y="0"/>
                                  <a:ext cx="973455" cy="973455"/>
                                </a:xfrm>
                                <a:prstGeom prst="rect">
                                  <a:avLst/>
                                </a:prstGeom>
                              </pic:spPr>
                            </pic:pic>
                          </a:graphicData>
                        </a:graphic>
                      </wp:inline>
                    </w:drawing>
                  </w:r>
                </w:p>
              </w:txbxContent>
            </v:textbox>
            <w10:wrap type="tight"/>
          </v:shape>
        </w:pict>
      </w:r>
    </w:p>
    <w:p w:rsidR="00B252BB" w:rsidRDefault="00B252BB" w:rsidP="00DE71E5">
      <w:pPr>
        <w:ind w:left="1416"/>
        <w:jc w:val="center"/>
        <w:rPr>
          <w:rFonts w:ascii="Arial" w:hAnsi="Arial" w:cs="Arial"/>
          <w:b/>
          <w:sz w:val="28"/>
          <w:szCs w:val="28"/>
        </w:rPr>
      </w:pPr>
    </w:p>
    <w:p w:rsidR="00B252BB" w:rsidRDefault="00B252BB" w:rsidP="00DE71E5">
      <w:pPr>
        <w:ind w:left="1416"/>
        <w:jc w:val="center"/>
        <w:rPr>
          <w:rFonts w:ascii="Arial" w:hAnsi="Arial" w:cs="Arial"/>
          <w:b/>
          <w:sz w:val="28"/>
          <w:szCs w:val="28"/>
        </w:rPr>
      </w:pPr>
    </w:p>
    <w:p w:rsidR="00481F8E" w:rsidRPr="00D932AB" w:rsidRDefault="00481F8E" w:rsidP="00DE71E5">
      <w:pPr>
        <w:ind w:left="1416"/>
        <w:jc w:val="center"/>
        <w:rPr>
          <w:rFonts w:ascii="Arial" w:hAnsi="Arial" w:cs="Arial"/>
          <w:b/>
          <w:sz w:val="28"/>
          <w:szCs w:val="28"/>
        </w:rPr>
      </w:pPr>
      <w:r w:rsidRPr="00D932AB">
        <w:rPr>
          <w:rFonts w:ascii="Arial" w:hAnsi="Arial" w:cs="Arial"/>
          <w:b/>
          <w:sz w:val="28"/>
          <w:szCs w:val="28"/>
        </w:rPr>
        <w:t>Les classes à projet d’éducation aux médias</w:t>
      </w:r>
      <w:r>
        <w:rPr>
          <w:rFonts w:ascii="Arial" w:hAnsi="Arial" w:cs="Arial"/>
          <w:b/>
          <w:sz w:val="28"/>
          <w:szCs w:val="28"/>
        </w:rPr>
        <w:t xml:space="preserve"> et à l’information</w:t>
      </w:r>
    </w:p>
    <w:p w:rsidR="00481F8E" w:rsidRPr="00DE71E5" w:rsidRDefault="00481F8E" w:rsidP="00DE71E5">
      <w:pPr>
        <w:jc w:val="center"/>
        <w:rPr>
          <w:rFonts w:ascii="Arial" w:hAnsi="Arial" w:cs="Arial"/>
          <w:b/>
          <w:sz w:val="28"/>
          <w:szCs w:val="28"/>
        </w:rPr>
      </w:pPr>
      <w:r>
        <w:rPr>
          <w:rFonts w:ascii="Arial" w:hAnsi="Arial" w:cs="Arial"/>
          <w:b/>
          <w:sz w:val="28"/>
          <w:szCs w:val="28"/>
        </w:rPr>
        <w:t>« </w:t>
      </w:r>
      <w:r w:rsidRPr="00D932AB">
        <w:rPr>
          <w:rFonts w:ascii="Arial" w:hAnsi="Arial" w:cs="Arial"/>
          <w:b/>
          <w:sz w:val="28"/>
          <w:szCs w:val="28"/>
        </w:rPr>
        <w:t xml:space="preserve">Classes </w:t>
      </w:r>
      <w:r w:rsidR="00665EF3">
        <w:rPr>
          <w:rFonts w:ascii="Arial" w:hAnsi="Arial" w:cs="Arial"/>
          <w:b/>
          <w:sz w:val="28"/>
          <w:szCs w:val="28"/>
        </w:rPr>
        <w:t>Médias</w:t>
      </w:r>
      <w:r>
        <w:rPr>
          <w:rFonts w:ascii="Arial" w:hAnsi="Arial" w:cs="Arial"/>
          <w:b/>
          <w:sz w:val="28"/>
          <w:szCs w:val="28"/>
        </w:rPr>
        <w:t xml:space="preserve"> »</w:t>
      </w:r>
    </w:p>
    <w:p w:rsidR="00481F8E" w:rsidRPr="00C514CD" w:rsidRDefault="00481F8E" w:rsidP="00481F8E">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C514CD">
        <w:rPr>
          <w:rFonts w:ascii="Arial" w:hAnsi="Arial" w:cs="Arial"/>
          <w:b/>
          <w:sz w:val="28"/>
        </w:rPr>
        <w:t>Appel à projet</w:t>
      </w:r>
    </w:p>
    <w:p w:rsidR="00481F8E" w:rsidRPr="00C514CD" w:rsidRDefault="00481F8E" w:rsidP="00481F8E">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C514CD">
        <w:rPr>
          <w:rFonts w:ascii="Arial" w:hAnsi="Arial" w:cs="Arial"/>
          <w:b/>
          <w:sz w:val="24"/>
        </w:rPr>
        <w:t>Création/ reconduction</w:t>
      </w:r>
    </w:p>
    <w:p w:rsidR="00481F8E" w:rsidRPr="00C514CD" w:rsidRDefault="00481F8E" w:rsidP="00481F8E">
      <w:pPr>
        <w:pBdr>
          <w:top w:val="single" w:sz="4" w:space="1" w:color="auto"/>
          <w:left w:val="single" w:sz="4" w:space="4" w:color="auto"/>
          <w:bottom w:val="single" w:sz="4" w:space="1" w:color="auto"/>
          <w:right w:val="single" w:sz="4" w:space="4" w:color="auto"/>
        </w:pBdr>
        <w:jc w:val="center"/>
        <w:rPr>
          <w:rFonts w:ascii="Arial" w:hAnsi="Arial" w:cs="Arial"/>
          <w:b/>
          <w:sz w:val="24"/>
        </w:rPr>
      </w:pPr>
      <w:r>
        <w:rPr>
          <w:rFonts w:ascii="Arial" w:hAnsi="Arial" w:cs="Arial"/>
          <w:b/>
          <w:sz w:val="24"/>
        </w:rPr>
        <w:t xml:space="preserve">Année </w:t>
      </w:r>
      <w:r w:rsidR="001A668D">
        <w:rPr>
          <w:rFonts w:ascii="Arial" w:hAnsi="Arial" w:cs="Arial"/>
          <w:b/>
          <w:sz w:val="24"/>
        </w:rPr>
        <w:t>2015-2016</w:t>
      </w:r>
    </w:p>
    <w:p w:rsidR="00481F8E" w:rsidRPr="00481F8E" w:rsidRDefault="00481F8E" w:rsidP="007D602F">
      <w:pPr>
        <w:pStyle w:val="Paragraphedeliste"/>
        <w:shd w:val="clear" w:color="auto" w:fill="FFFFFF"/>
        <w:spacing w:beforeLines="1" w:afterLines="1"/>
        <w:rPr>
          <w:rFonts w:ascii="Arial" w:hAnsi="Arial" w:cs="Times New Roman"/>
          <w:b/>
          <w:bCs/>
          <w:i/>
          <w:lang w:eastAsia="fr-FR"/>
        </w:rPr>
      </w:pPr>
    </w:p>
    <w:p w:rsidR="00481F8E" w:rsidRPr="00DE71E5" w:rsidRDefault="00481F8E" w:rsidP="00DE71E5">
      <w:pPr>
        <w:pStyle w:val="Paragraphedeliste"/>
        <w:numPr>
          <w:ilvl w:val="0"/>
          <w:numId w:val="14"/>
        </w:numPr>
        <w:rPr>
          <w:rFonts w:ascii="Arial" w:hAnsi="Arial"/>
          <w:b/>
          <w:lang w:eastAsia="fr-FR"/>
        </w:rPr>
      </w:pPr>
      <w:r w:rsidRPr="00DE71E5">
        <w:rPr>
          <w:rFonts w:ascii="Arial" w:hAnsi="Arial"/>
          <w:b/>
          <w:lang w:eastAsia="fr-FR"/>
        </w:rPr>
        <w:t>Le dispositif académique</w:t>
      </w:r>
    </w:p>
    <w:p w:rsidR="00EF1DED" w:rsidRDefault="00481F8E" w:rsidP="00DE71E5">
      <w:pPr>
        <w:jc w:val="both"/>
        <w:rPr>
          <w:rFonts w:ascii="Arial" w:hAnsi="Arial"/>
          <w:lang w:eastAsia="fr-FR"/>
        </w:rPr>
      </w:pPr>
      <w:r w:rsidRPr="00DE71E5">
        <w:rPr>
          <w:rFonts w:ascii="Arial" w:hAnsi="Arial"/>
          <w:lang w:eastAsia="fr-FR"/>
        </w:rPr>
        <w:t xml:space="preserve">Les </w:t>
      </w:r>
      <w:r w:rsidRPr="001A668D">
        <w:rPr>
          <w:rFonts w:ascii="Arial" w:hAnsi="Arial"/>
          <w:i/>
          <w:lang w:eastAsia="fr-FR"/>
        </w:rPr>
        <w:t>classes</w:t>
      </w:r>
      <w:r w:rsidR="00665EF3" w:rsidRPr="001A668D">
        <w:rPr>
          <w:rFonts w:ascii="Arial" w:hAnsi="Arial"/>
          <w:i/>
          <w:lang w:eastAsia="fr-FR"/>
        </w:rPr>
        <w:t xml:space="preserve"> médias</w:t>
      </w:r>
      <w:r w:rsidR="00665EF3">
        <w:rPr>
          <w:rFonts w:ascii="Arial" w:hAnsi="Arial"/>
          <w:lang w:eastAsia="fr-FR"/>
        </w:rPr>
        <w:t xml:space="preserve"> ou </w:t>
      </w:r>
      <w:r w:rsidR="00665EF3" w:rsidRPr="001A668D">
        <w:rPr>
          <w:rFonts w:ascii="Arial" w:hAnsi="Arial"/>
          <w:i/>
          <w:lang w:eastAsia="fr-FR"/>
        </w:rPr>
        <w:t>classes</w:t>
      </w:r>
      <w:r w:rsidRPr="001A668D">
        <w:rPr>
          <w:rFonts w:ascii="Arial" w:hAnsi="Arial"/>
          <w:i/>
          <w:lang w:eastAsia="fr-FR"/>
        </w:rPr>
        <w:t xml:space="preserve"> à projet d’éducation aux médias et à l’information</w:t>
      </w:r>
      <w:r w:rsidR="00665EF3">
        <w:rPr>
          <w:rFonts w:ascii="Arial" w:hAnsi="Arial"/>
          <w:lang w:eastAsia="fr-FR"/>
        </w:rPr>
        <w:t xml:space="preserve"> (Projet EMI)</w:t>
      </w:r>
      <w:r w:rsidRPr="00DE71E5">
        <w:rPr>
          <w:rFonts w:ascii="Arial" w:hAnsi="Arial"/>
          <w:lang w:eastAsia="fr-FR"/>
        </w:rPr>
        <w:t xml:space="preserve"> : un  dispositif créé dans l’académie de Créteil en 2010-2011. L’objectif est de soutenir la mise en œuvre d’une éducation aux médias et à l’information tout au long de l’année, dans une démarche transversale, intégrée aux différentes disciplines et inscrite dans le socle de compétences, de connaissances et de culture. </w:t>
      </w:r>
    </w:p>
    <w:p w:rsidR="00EF1DED" w:rsidRDefault="00EF1DED" w:rsidP="00DE71E5">
      <w:pPr>
        <w:jc w:val="both"/>
        <w:rPr>
          <w:rFonts w:ascii="Arial" w:hAnsi="Arial"/>
          <w:lang w:eastAsia="fr-FR"/>
        </w:rPr>
      </w:pPr>
      <w:r>
        <w:rPr>
          <w:rFonts w:ascii="Arial" w:hAnsi="Arial"/>
          <w:lang w:eastAsia="fr-FR"/>
        </w:rPr>
        <w:t>Le dispositif des classes à projet d’éducation aux médias et à l’information est porté et accompagné par le CLEMI académique, composante du Pôle numérique</w:t>
      </w:r>
      <w:r w:rsidRPr="00EF1DED">
        <w:rPr>
          <w:rFonts w:ascii="Arial" w:hAnsi="Arial"/>
          <w:lang w:eastAsia="fr-FR"/>
        </w:rPr>
        <w:t xml:space="preserve"> </w:t>
      </w:r>
      <w:r>
        <w:rPr>
          <w:rFonts w:ascii="Arial" w:hAnsi="Arial"/>
          <w:lang w:eastAsia="fr-FR"/>
        </w:rPr>
        <w:t xml:space="preserve">de l’académie de Créteil. </w:t>
      </w:r>
    </w:p>
    <w:p w:rsidR="00481F8E" w:rsidRPr="00DE71E5" w:rsidRDefault="00EF1DED" w:rsidP="00DE71E5">
      <w:pPr>
        <w:jc w:val="both"/>
        <w:rPr>
          <w:rFonts w:ascii="Arial" w:hAnsi="Arial"/>
          <w:lang w:eastAsia="fr-FR"/>
        </w:rPr>
      </w:pPr>
      <w:r>
        <w:rPr>
          <w:rFonts w:ascii="Arial" w:hAnsi="Arial"/>
          <w:lang w:eastAsia="fr-FR"/>
        </w:rPr>
        <w:t xml:space="preserve">Le projet d’éducation aux médias et l’information s’inscrit dans le volet « numérique éducatif » du projet d’établissement des EPLE qui </w:t>
      </w:r>
      <w:r w:rsidR="00A408EC">
        <w:rPr>
          <w:rFonts w:ascii="Arial" w:hAnsi="Arial"/>
          <w:lang w:eastAsia="fr-FR"/>
        </w:rPr>
        <w:t>répondent à cet appel à projet.</w:t>
      </w:r>
    </w:p>
    <w:p w:rsidR="00481F8E" w:rsidRPr="00DE71E5" w:rsidRDefault="005F2E1F" w:rsidP="00DE71E5">
      <w:pPr>
        <w:pStyle w:val="Paragraphedeliste"/>
        <w:numPr>
          <w:ilvl w:val="0"/>
          <w:numId w:val="14"/>
        </w:numPr>
        <w:jc w:val="both"/>
        <w:rPr>
          <w:rFonts w:ascii="Arial" w:hAnsi="Arial" w:cs="Arial"/>
          <w:b/>
        </w:rPr>
      </w:pPr>
      <w:r>
        <w:rPr>
          <w:rFonts w:ascii="Arial" w:hAnsi="Arial" w:cs="Arial"/>
          <w:b/>
        </w:rPr>
        <w:t>Les classes à p</w:t>
      </w:r>
      <w:r w:rsidR="00665EF3">
        <w:rPr>
          <w:rFonts w:ascii="Arial" w:hAnsi="Arial" w:cs="Arial"/>
          <w:b/>
        </w:rPr>
        <w:t>rojet EMI</w:t>
      </w:r>
      <w:r w:rsidR="00481F8E" w:rsidRPr="00DE71E5">
        <w:rPr>
          <w:rFonts w:ascii="Arial" w:hAnsi="Arial" w:cs="Arial"/>
          <w:b/>
        </w:rPr>
        <w:t>: le cadre</w:t>
      </w:r>
    </w:p>
    <w:p w:rsidR="00481F8E" w:rsidRPr="00DE71E5" w:rsidRDefault="0095087F" w:rsidP="00DE71E5">
      <w:pPr>
        <w:jc w:val="both"/>
        <w:rPr>
          <w:rFonts w:ascii="Arial" w:hAnsi="Arial" w:cs="Arial"/>
        </w:rPr>
      </w:pPr>
      <w:r w:rsidRPr="00DE71E5">
        <w:rPr>
          <w:rFonts w:ascii="Arial" w:hAnsi="Arial" w:cs="Arial"/>
        </w:rPr>
        <w:t>L’éducation aux médias figure, d</w:t>
      </w:r>
      <w:r w:rsidR="00481F8E" w:rsidRPr="00DE71E5">
        <w:rPr>
          <w:rFonts w:ascii="Arial" w:hAnsi="Arial" w:cs="Arial"/>
        </w:rPr>
        <w:t>ans le projet académique 2012-2015, au titre de la première ambition « Réussite : créer les conditions de la réussite de chaque élève », sous l’orientation « Préparer chaque jeune à une insertion réussie dans la société. » et la composante de l’action « Favoriser l’ouverture culturelle, sociétale et internationale ».</w:t>
      </w:r>
    </w:p>
    <w:p w:rsidR="00481F8E" w:rsidRPr="00DE71E5" w:rsidRDefault="00481F8E" w:rsidP="00DE71E5">
      <w:pPr>
        <w:jc w:val="both"/>
        <w:rPr>
          <w:rFonts w:ascii="Arial" w:hAnsi="Arial" w:cs="Arial"/>
        </w:rPr>
      </w:pPr>
      <w:r w:rsidRPr="00DE71E5">
        <w:rPr>
          <w:rFonts w:ascii="Arial" w:hAnsi="Arial" w:cs="Arial"/>
        </w:rPr>
        <w:t xml:space="preserve">L’éducation aux médias </w:t>
      </w:r>
      <w:r w:rsidR="001A668D">
        <w:rPr>
          <w:rFonts w:ascii="Arial" w:hAnsi="Arial" w:cs="Arial"/>
        </w:rPr>
        <w:t xml:space="preserve">et à l’information </w:t>
      </w:r>
      <w:r w:rsidRPr="00DE71E5">
        <w:rPr>
          <w:rFonts w:ascii="Arial" w:hAnsi="Arial" w:cs="Arial"/>
        </w:rPr>
        <w:t>est inscrite dans les pratiques professionnelles des enseignants comme le démontre chaque année leur participation active à la Semaine de la presse et des médias dans l’école®. Le dispositif des « classes PEM »,</w:t>
      </w:r>
      <w:r w:rsidR="00665EF3">
        <w:rPr>
          <w:rFonts w:ascii="Arial" w:hAnsi="Arial" w:cs="Arial"/>
        </w:rPr>
        <w:t xml:space="preserve"> a été</w:t>
      </w:r>
      <w:r w:rsidRPr="00DE71E5">
        <w:rPr>
          <w:rFonts w:ascii="Arial" w:hAnsi="Arial" w:cs="Arial"/>
        </w:rPr>
        <w:t xml:space="preserve"> initi</w:t>
      </w:r>
      <w:r w:rsidR="00665EF3">
        <w:rPr>
          <w:rFonts w:ascii="Arial" w:hAnsi="Arial" w:cs="Arial"/>
        </w:rPr>
        <w:t>é dans l’académie en 2010-2011 et</w:t>
      </w:r>
      <w:r w:rsidRPr="00DE71E5">
        <w:rPr>
          <w:rFonts w:ascii="Arial" w:hAnsi="Arial" w:cs="Arial"/>
        </w:rPr>
        <w:t xml:space="preserve"> propose d’aller au-delà en encourageant une éducation aux médias et à l’information tout au long de l’année dans une démarche transversale, intégrée aux pratiques disciplinaires.</w:t>
      </w:r>
    </w:p>
    <w:p w:rsidR="00481F8E" w:rsidRPr="00DE71E5" w:rsidRDefault="00481F8E" w:rsidP="00DE71E5">
      <w:pPr>
        <w:jc w:val="both"/>
        <w:rPr>
          <w:rFonts w:ascii="Arial" w:hAnsi="Arial" w:cs="Arial"/>
        </w:rPr>
      </w:pPr>
      <w:r w:rsidRPr="00DE71E5">
        <w:rPr>
          <w:rFonts w:ascii="Arial" w:hAnsi="Arial" w:cs="Arial"/>
        </w:rPr>
        <w:t>La généralisation de l’éducation aux médias en lien avec les pratiques disciplinaires est encouragée par les textes suivants :</w:t>
      </w:r>
    </w:p>
    <w:p w:rsidR="00481F8E" w:rsidRPr="00DE71E5" w:rsidRDefault="00481F8E" w:rsidP="00DE71E5">
      <w:pPr>
        <w:jc w:val="both"/>
        <w:rPr>
          <w:rFonts w:ascii="Arial" w:hAnsi="Arial" w:cs="Arial"/>
        </w:rPr>
      </w:pPr>
      <w:r w:rsidRPr="00DE71E5">
        <w:rPr>
          <w:rFonts w:ascii="Arial" w:hAnsi="Arial" w:cs="Arial"/>
          <w:b/>
        </w:rPr>
        <w:t>2006 :</w:t>
      </w:r>
      <w:r w:rsidRPr="00DE71E5">
        <w:rPr>
          <w:rFonts w:ascii="Arial" w:hAnsi="Arial" w:cs="Arial"/>
        </w:rPr>
        <w:t xml:space="preserve"> L’éducation aux médias est inscrite dans le socle commun de connaissances et de compétences. Pilier 6.B : Compétences sociales et civiques ; Se préparer à sa vie de citoyen. Capacité : « Etre éduqué aux médias et avoir conscience de leur place et de leur influence dans la société ».</w:t>
      </w:r>
    </w:p>
    <w:p w:rsidR="00481F8E" w:rsidRPr="00DE71E5" w:rsidRDefault="00481F8E" w:rsidP="00DE71E5">
      <w:pPr>
        <w:jc w:val="both"/>
        <w:rPr>
          <w:rFonts w:ascii="Arial" w:hAnsi="Arial" w:cs="Arial"/>
        </w:rPr>
      </w:pPr>
      <w:r w:rsidRPr="00DE71E5">
        <w:rPr>
          <w:rFonts w:ascii="Arial" w:hAnsi="Arial" w:cs="Arial"/>
          <w:b/>
        </w:rPr>
        <w:t>2007 :</w:t>
      </w:r>
      <w:r w:rsidRPr="00DE71E5">
        <w:rPr>
          <w:rFonts w:ascii="Arial" w:hAnsi="Arial" w:cs="Arial"/>
        </w:rPr>
        <w:t xml:space="preserve"> Le rapport de l’inspection générale L’éducation aux médias : enjeux, état des lieux, perspectives (août 2007)</w:t>
      </w:r>
      <w:r w:rsidR="0095087F" w:rsidRPr="00DE71E5">
        <w:rPr>
          <w:rStyle w:val="Marquenotebasdepage"/>
          <w:rFonts w:ascii="Arial" w:hAnsi="Arial" w:cs="Arial"/>
        </w:rPr>
        <w:footnoteReference w:id="0"/>
      </w:r>
      <w:r w:rsidRPr="00DE71E5">
        <w:rPr>
          <w:rFonts w:ascii="Arial" w:hAnsi="Arial" w:cs="Arial"/>
        </w:rPr>
        <w:t xml:space="preserve"> fait une série de propositions pour que l’éducation aux médias « passe au stade d’une démarche globale, construite, pilotée » :</w:t>
      </w:r>
    </w:p>
    <w:p w:rsidR="00481F8E" w:rsidRPr="00DE71E5" w:rsidRDefault="00481F8E" w:rsidP="00DE71E5">
      <w:pPr>
        <w:jc w:val="both"/>
        <w:rPr>
          <w:rFonts w:ascii="Arial" w:hAnsi="Arial" w:cs="Arial"/>
        </w:rPr>
      </w:pPr>
      <w:r w:rsidRPr="00DE71E5">
        <w:rPr>
          <w:rFonts w:ascii="Arial" w:hAnsi="Arial" w:cs="Arial"/>
        </w:rPr>
        <w:t>« Faire de l’éducation aux médias une voie « </w:t>
      </w:r>
      <w:proofErr w:type="spellStart"/>
      <w:r w:rsidRPr="00DE71E5">
        <w:rPr>
          <w:rFonts w:ascii="Arial" w:hAnsi="Arial" w:cs="Arial"/>
        </w:rPr>
        <w:t>traversante</w:t>
      </w:r>
      <w:proofErr w:type="spellEnd"/>
      <w:r w:rsidRPr="00DE71E5">
        <w:rPr>
          <w:rFonts w:ascii="Arial" w:hAnsi="Arial" w:cs="Arial"/>
        </w:rPr>
        <w:t>» des disciplines fondamentales »</w:t>
      </w:r>
    </w:p>
    <w:p w:rsidR="00481F8E" w:rsidRPr="00DE71E5" w:rsidRDefault="00481F8E" w:rsidP="00DE71E5">
      <w:pPr>
        <w:jc w:val="both"/>
        <w:rPr>
          <w:rFonts w:ascii="Arial" w:hAnsi="Arial" w:cs="Arial"/>
        </w:rPr>
      </w:pPr>
      <w:r w:rsidRPr="00DE71E5">
        <w:rPr>
          <w:rFonts w:ascii="Arial" w:hAnsi="Arial" w:cs="Arial"/>
        </w:rPr>
        <w:t>« Réserver du temps et/ou un espace bien identifié pour cet enseignement »</w:t>
      </w:r>
    </w:p>
    <w:p w:rsidR="00481F8E" w:rsidRPr="00DE71E5" w:rsidRDefault="00481F8E" w:rsidP="00DE71E5">
      <w:pPr>
        <w:jc w:val="both"/>
        <w:rPr>
          <w:rFonts w:ascii="Arial" w:hAnsi="Arial" w:cs="Arial"/>
        </w:rPr>
      </w:pPr>
      <w:r w:rsidRPr="00DE71E5">
        <w:rPr>
          <w:rFonts w:ascii="Arial" w:hAnsi="Arial" w:cs="Arial"/>
        </w:rPr>
        <w:t>« Mettre l’accent sur la pratique en s’appuyant sur des partenaires professionnels »</w:t>
      </w:r>
    </w:p>
    <w:p w:rsidR="00481F8E" w:rsidRPr="00DE71E5" w:rsidRDefault="00481F8E" w:rsidP="00DE71E5">
      <w:pPr>
        <w:jc w:val="both"/>
        <w:rPr>
          <w:rStyle w:val="link-external"/>
        </w:rPr>
      </w:pPr>
      <w:r w:rsidRPr="00DE71E5">
        <w:rPr>
          <w:rFonts w:ascii="Arial" w:hAnsi="Arial" w:cs="Arial"/>
          <w:b/>
        </w:rPr>
        <w:t>2013</w:t>
      </w:r>
      <w:r w:rsidRPr="00DE71E5">
        <w:rPr>
          <w:rFonts w:ascii="Arial" w:hAnsi="Arial" w:cs="Arial"/>
        </w:rPr>
        <w:t xml:space="preserve"> : </w:t>
      </w:r>
      <w:hyperlink r:id="rId8" w:anchor="Une_%C3%A9ducation%20renouvel%C3%A9e%20aux%20m%C3%A9dias,%20%C3%A0%20l%E2%80%99information%20et%20%C3%A0%20l%E2%80%99usage%20responsable%20d%E2%80%99internet%20et%20des%20r%C3%A9seaux%20sociaux" w:history="1">
        <w:r w:rsidRPr="00DE71E5">
          <w:rPr>
            <w:rStyle w:val="Lienhypertexte"/>
            <w:rFonts w:ascii="Arial" w:hAnsi="Arial"/>
            <w:b/>
          </w:rPr>
          <w:t>L’EMI et la loi du 8 juillet pour la refondation de l’École de la République</w:t>
        </w:r>
      </w:hyperlink>
      <w:r w:rsidRPr="00DE71E5">
        <w:rPr>
          <w:rStyle w:val="link-external"/>
          <w:rFonts w:ascii="Arial" w:hAnsi="Arial"/>
          <w:b/>
        </w:rPr>
        <w:t xml:space="preserve"> </w:t>
      </w:r>
    </w:p>
    <w:p w:rsidR="00481F8E" w:rsidRPr="00DE71E5" w:rsidRDefault="00481F8E" w:rsidP="00DE71E5">
      <w:pPr>
        <w:jc w:val="both"/>
        <w:rPr>
          <w:rFonts w:ascii="Arial" w:hAnsi="Arial"/>
          <w:i/>
        </w:rPr>
      </w:pPr>
      <w:r w:rsidRPr="00DE71E5">
        <w:rPr>
          <w:rFonts w:ascii="Arial" w:hAnsi="Arial"/>
          <w:i/>
        </w:rPr>
        <w:t>Faire entrer l’École dans l’ère du numérique</w:t>
      </w:r>
    </w:p>
    <w:p w:rsidR="00665EF3" w:rsidRDefault="0095087F" w:rsidP="00DE71E5">
      <w:pPr>
        <w:jc w:val="both"/>
        <w:rPr>
          <w:rFonts w:ascii="Arial" w:hAnsi="Arial"/>
        </w:rPr>
      </w:pPr>
      <w:r w:rsidRPr="00DE71E5">
        <w:rPr>
          <w:rFonts w:ascii="Arial" w:hAnsi="Arial"/>
        </w:rPr>
        <w:t>«</w:t>
      </w:r>
      <w:r w:rsidR="00481F8E" w:rsidRPr="00DE71E5">
        <w:rPr>
          <w:rFonts w:ascii="Arial" w:hAnsi="Arial"/>
        </w:rPr>
        <w:t>Une véritable éducation aux médias, adaptée aux supports et aux outils de communication contemporains, sera dispensée de l’école primaire au lycée, en étroite collaboration avec les associations partenaires de l’École. Cette éducation aux médias devra transmettre aux élèves les connaissances et compétences nécessaires à la maîtrise de l’information, devenue aujourd’hui une condition essentielle de l’accès aux autres savoirs. Il s’agira en particulier d’apprendre aux élèves à maîtriser de nouveaux modes de lecture et d’écriture liés aux écrans numériques et aux réseaux, et de les sensibiliser aux droits et aux devoirs liés aux usages de l’internet et des réseaux sociaux (usage raisonné des différents types de médias, enjeux sociétaux et de connaissance qui y sont liés, sensibilisation à la protection de la vie privée ou au respect de la propriété intellectuelle, etc.).</w:t>
      </w:r>
      <w:r w:rsidRPr="00DE71E5">
        <w:rPr>
          <w:rFonts w:ascii="Arial" w:hAnsi="Arial"/>
          <w:vertAlign w:val="superscript"/>
        </w:rPr>
        <w:footnoteReference w:id="1"/>
      </w:r>
    </w:p>
    <w:p w:rsidR="00071E56" w:rsidRDefault="00665EF3" w:rsidP="00DE71E5">
      <w:pPr>
        <w:jc w:val="both"/>
        <w:rPr>
          <w:rFonts w:ascii="Arial" w:hAnsi="Arial"/>
        </w:rPr>
      </w:pPr>
      <w:r w:rsidRPr="00665EF3">
        <w:rPr>
          <w:rFonts w:ascii="Arial" w:hAnsi="Arial"/>
          <w:b/>
        </w:rPr>
        <w:t>2015 : Dans le cadre de la Mobilisation pour les valeurs de la République</w:t>
      </w:r>
      <w:r>
        <w:rPr>
          <w:rFonts w:ascii="Arial" w:hAnsi="Arial"/>
        </w:rPr>
        <w:t xml:space="preserve">, la ministre de l’éducation nationale a annoncé onze mesures parmi lesquelles une éducation aux médias et à l’information renforcée et inscrite dans le parcours citoyen de l’élève. </w:t>
      </w:r>
    </w:p>
    <w:p w:rsidR="00071E56" w:rsidRDefault="00071E56" w:rsidP="00DE71E5">
      <w:pPr>
        <w:jc w:val="both"/>
        <w:rPr>
          <w:rFonts w:ascii="Arial" w:hAnsi="Arial"/>
        </w:rPr>
      </w:pPr>
      <w:hyperlink r:id="rId9" w:history="1">
        <w:r w:rsidRPr="00071E56">
          <w:rPr>
            <w:rStyle w:val="Lienhypertexte"/>
            <w:rFonts w:ascii="Arial" w:hAnsi="Arial"/>
          </w:rPr>
          <w:t>http://www.education.gouv.fr/cid85644/onze-mesures-pour-un-grande-mobilisation-de-l-ecole-pour-les-valeurs-de-la-republique.html</w:t>
        </w:r>
      </w:hyperlink>
    </w:p>
    <w:p w:rsidR="00071E56" w:rsidRDefault="00071E56" w:rsidP="00DE71E5">
      <w:pPr>
        <w:jc w:val="both"/>
        <w:rPr>
          <w:rFonts w:ascii="Arial" w:hAnsi="Arial"/>
        </w:rPr>
      </w:pPr>
      <w:hyperlink r:id="rId10" w:history="1">
        <w:r w:rsidRPr="00071E56">
          <w:rPr>
            <w:rStyle w:val="Lienhypertexte"/>
            <w:rFonts w:ascii="Arial" w:hAnsi="Arial"/>
          </w:rPr>
          <w:t>http://www.education.gouv.fr/cid86202/education-artistique-et-culturelle-education-aux-medias-et-a-l-information.html</w:t>
        </w:r>
      </w:hyperlink>
    </w:p>
    <w:p w:rsidR="00387B26" w:rsidRDefault="00665EF3" w:rsidP="00DE71E5">
      <w:pPr>
        <w:jc w:val="both"/>
        <w:rPr>
          <w:rFonts w:ascii="Arial" w:hAnsi="Arial"/>
        </w:rPr>
      </w:pPr>
      <w:r w:rsidRPr="00721370">
        <w:rPr>
          <w:rFonts w:ascii="Arial" w:hAnsi="Arial"/>
          <w:b/>
        </w:rPr>
        <w:t xml:space="preserve">Le projet de réforme des programmes de collège </w:t>
      </w:r>
      <w:r w:rsidR="001A668D" w:rsidRPr="00721370">
        <w:rPr>
          <w:rFonts w:ascii="Arial" w:hAnsi="Arial"/>
          <w:b/>
        </w:rPr>
        <w:t>actuellement en consultation</w:t>
      </w:r>
      <w:r w:rsidR="001A668D">
        <w:rPr>
          <w:rFonts w:ascii="Arial" w:hAnsi="Arial"/>
        </w:rPr>
        <w:t xml:space="preserve">, </w:t>
      </w:r>
      <w:r w:rsidR="00721370">
        <w:rPr>
          <w:rFonts w:ascii="Arial" w:hAnsi="Arial"/>
        </w:rPr>
        <w:t>établit l’</w:t>
      </w:r>
      <w:r>
        <w:rPr>
          <w:rFonts w:ascii="Arial" w:hAnsi="Arial"/>
        </w:rPr>
        <w:t>éducation aux médias</w:t>
      </w:r>
      <w:r w:rsidR="001A668D">
        <w:rPr>
          <w:rFonts w:ascii="Arial" w:hAnsi="Arial"/>
        </w:rPr>
        <w:t xml:space="preserve"> et à l’information </w:t>
      </w:r>
      <w:r w:rsidR="008663D8">
        <w:rPr>
          <w:rFonts w:ascii="Arial" w:hAnsi="Arial"/>
        </w:rPr>
        <w:t xml:space="preserve">comme un champ éducatif </w:t>
      </w:r>
      <w:r w:rsidR="00387B26">
        <w:rPr>
          <w:rFonts w:ascii="Arial" w:hAnsi="Arial"/>
        </w:rPr>
        <w:t xml:space="preserve">contribuant à l’acquisition des domaines du </w:t>
      </w:r>
      <w:r w:rsidR="00721370">
        <w:rPr>
          <w:rFonts w:ascii="Arial" w:hAnsi="Arial"/>
        </w:rPr>
        <w:t xml:space="preserve">nouveau </w:t>
      </w:r>
      <w:r w:rsidR="00387B26">
        <w:rPr>
          <w:rFonts w:ascii="Arial" w:hAnsi="Arial"/>
        </w:rPr>
        <w:t xml:space="preserve">socle </w:t>
      </w:r>
      <w:r w:rsidR="00721370">
        <w:rPr>
          <w:rFonts w:ascii="Arial" w:hAnsi="Arial"/>
        </w:rPr>
        <w:t xml:space="preserve">commun de connaissances, de compétences et de culture. Sa </w:t>
      </w:r>
      <w:r w:rsidR="00387B26">
        <w:rPr>
          <w:rFonts w:ascii="Arial" w:hAnsi="Arial"/>
        </w:rPr>
        <w:t xml:space="preserve">mise en œuvre est </w:t>
      </w:r>
      <w:r w:rsidR="00721370">
        <w:rPr>
          <w:rFonts w:ascii="Arial" w:hAnsi="Arial"/>
        </w:rPr>
        <w:t>préconisée</w:t>
      </w:r>
      <w:r w:rsidR="00387B26">
        <w:rPr>
          <w:rFonts w:ascii="Arial" w:hAnsi="Arial"/>
        </w:rPr>
        <w:t xml:space="preserve"> dans le cadre des enseignements pratiques interdisciplinaires (EPI).</w:t>
      </w:r>
    </w:p>
    <w:p w:rsidR="00481F8E" w:rsidRPr="00DE71E5" w:rsidRDefault="00071E56" w:rsidP="00DE71E5">
      <w:pPr>
        <w:jc w:val="both"/>
        <w:rPr>
          <w:rFonts w:ascii="Arial" w:hAnsi="Arial"/>
        </w:rPr>
      </w:pPr>
      <w:hyperlink r:id="rId11" w:history="1">
        <w:r w:rsidRPr="00071E56">
          <w:rPr>
            <w:rStyle w:val="Lienhypertexte"/>
            <w:rFonts w:ascii="Arial" w:hAnsi="Arial"/>
          </w:rPr>
          <w:t>http://cache.media.education.gouv.fr/file/05-mai/55/6/synthese_nationale_assises_421556.pdf</w:t>
        </w:r>
      </w:hyperlink>
    </w:p>
    <w:p w:rsidR="00481F8E" w:rsidRPr="005F2E1F" w:rsidRDefault="00481F8E" w:rsidP="005F2E1F">
      <w:pPr>
        <w:pStyle w:val="Paragraphedeliste"/>
        <w:numPr>
          <w:ilvl w:val="0"/>
          <w:numId w:val="14"/>
        </w:numPr>
        <w:rPr>
          <w:rFonts w:ascii="Arial" w:hAnsi="Arial" w:cs="Arial"/>
          <w:b/>
        </w:rPr>
      </w:pPr>
      <w:r w:rsidRPr="00DE71E5">
        <w:rPr>
          <w:rFonts w:ascii="Arial" w:hAnsi="Arial" w:cs="Arial"/>
          <w:b/>
        </w:rPr>
        <w:t xml:space="preserve">Le projet de classe à projet d’éducation aux médias et à l’information : </w:t>
      </w:r>
      <w:r w:rsidR="00DE71E5">
        <w:rPr>
          <w:rFonts w:ascii="Arial" w:hAnsi="Arial" w:cs="Arial"/>
          <w:b/>
        </w:rPr>
        <w:t>acteurs</w:t>
      </w:r>
      <w:r w:rsidR="009D15C2">
        <w:rPr>
          <w:rFonts w:ascii="Arial" w:hAnsi="Arial" w:cs="Arial"/>
          <w:b/>
        </w:rPr>
        <w:t>,</w:t>
      </w:r>
      <w:r w:rsidR="00DE71E5">
        <w:rPr>
          <w:rFonts w:ascii="Arial" w:hAnsi="Arial" w:cs="Arial"/>
          <w:b/>
        </w:rPr>
        <w:t xml:space="preserve"> </w:t>
      </w:r>
      <w:r w:rsidR="009D15C2" w:rsidRPr="00DE71E5">
        <w:rPr>
          <w:rFonts w:ascii="Arial" w:hAnsi="Arial" w:cs="Arial"/>
          <w:b/>
        </w:rPr>
        <w:t xml:space="preserve">objectifs, </w:t>
      </w:r>
      <w:r w:rsidR="00DE71E5">
        <w:rPr>
          <w:rFonts w:ascii="Arial" w:hAnsi="Arial" w:cs="Arial"/>
          <w:b/>
        </w:rPr>
        <w:t xml:space="preserve">et modalités de mise en </w:t>
      </w:r>
      <w:r w:rsidR="005F2E1F">
        <w:rPr>
          <w:rFonts w:ascii="Arial" w:hAnsi="Arial" w:cs="Arial"/>
          <w:b/>
        </w:rPr>
        <w:t>œuvre</w:t>
      </w:r>
      <w:r w:rsidRPr="00DE71E5">
        <w:rPr>
          <w:rFonts w:ascii="Arial" w:hAnsi="Arial" w:cs="Arial"/>
          <w:b/>
        </w:rPr>
        <w:t xml:space="preserve">  </w:t>
      </w:r>
    </w:p>
    <w:p w:rsidR="009D15C2" w:rsidRPr="009D15C2" w:rsidRDefault="009D15C2" w:rsidP="009D15C2">
      <w:pPr>
        <w:jc w:val="both"/>
        <w:rPr>
          <w:rFonts w:ascii="Arial" w:hAnsi="Arial" w:cs="Arial"/>
          <w:b/>
        </w:rPr>
      </w:pPr>
      <w:r w:rsidRPr="009D15C2">
        <w:rPr>
          <w:rFonts w:ascii="Arial" w:hAnsi="Arial" w:cs="Arial"/>
          <w:b/>
        </w:rPr>
        <w:t>L’équipe pédagogique :</w:t>
      </w:r>
    </w:p>
    <w:p w:rsidR="009613C3" w:rsidRDefault="00481F8E" w:rsidP="009D15C2">
      <w:pPr>
        <w:jc w:val="both"/>
        <w:rPr>
          <w:rFonts w:ascii="Arial" w:hAnsi="Arial" w:cs="Arial"/>
        </w:rPr>
      </w:pPr>
      <w:r w:rsidRPr="00DE71E5">
        <w:rPr>
          <w:rFonts w:ascii="Arial" w:hAnsi="Arial" w:cs="Arial"/>
        </w:rPr>
        <w:t xml:space="preserve">Porté par </w:t>
      </w:r>
      <w:r w:rsidRPr="00DE71E5">
        <w:rPr>
          <w:rFonts w:ascii="Arial" w:hAnsi="Arial" w:cs="Arial"/>
          <w:u w:val="single"/>
        </w:rPr>
        <w:t xml:space="preserve">un binôme référent </w:t>
      </w:r>
      <w:r w:rsidRPr="00DE71E5">
        <w:rPr>
          <w:rFonts w:ascii="Arial" w:hAnsi="Arial" w:cs="Arial"/>
        </w:rPr>
        <w:t>composé d’un professeur documentaliste et d’un professeur «</w:t>
      </w:r>
      <w:r w:rsidR="00DE71E5">
        <w:rPr>
          <w:rFonts w:ascii="Arial" w:hAnsi="Arial" w:cs="Arial"/>
        </w:rPr>
        <w:t>disciplinaire</w:t>
      </w:r>
      <w:r w:rsidRPr="00DE71E5">
        <w:rPr>
          <w:rFonts w:ascii="Arial" w:hAnsi="Arial" w:cs="Arial"/>
        </w:rPr>
        <w:t xml:space="preserve">», </w:t>
      </w:r>
      <w:r w:rsidR="00A97DAE" w:rsidRPr="00DE71E5">
        <w:rPr>
          <w:rFonts w:ascii="Arial" w:hAnsi="Arial" w:cs="Arial"/>
        </w:rPr>
        <w:t>le projet d’éducation aux médias et à l’information,</w:t>
      </w:r>
      <w:r w:rsidR="009D15C2">
        <w:rPr>
          <w:rFonts w:ascii="Arial" w:hAnsi="Arial" w:cs="Arial"/>
        </w:rPr>
        <w:t xml:space="preserve"> s’i</w:t>
      </w:r>
      <w:r w:rsidRPr="00DE71E5">
        <w:rPr>
          <w:rFonts w:ascii="Arial" w:hAnsi="Arial" w:cs="Arial"/>
        </w:rPr>
        <w:t xml:space="preserve">nscrit dans une </w:t>
      </w:r>
      <w:r w:rsidRPr="00DE71E5">
        <w:rPr>
          <w:rFonts w:ascii="Arial" w:hAnsi="Arial" w:cs="Arial"/>
          <w:u w:val="single"/>
        </w:rPr>
        <w:t>démarche transversale</w:t>
      </w:r>
      <w:r w:rsidR="00721370">
        <w:rPr>
          <w:rFonts w:ascii="Arial" w:hAnsi="Arial" w:cs="Arial"/>
        </w:rPr>
        <w:t>, L</w:t>
      </w:r>
      <w:r w:rsidR="001A668D">
        <w:rPr>
          <w:rFonts w:ascii="Arial" w:hAnsi="Arial" w:cs="Arial"/>
        </w:rPr>
        <w:t xml:space="preserve">e projet </w:t>
      </w:r>
      <w:r w:rsidRPr="00DE71E5">
        <w:rPr>
          <w:rFonts w:ascii="Arial" w:hAnsi="Arial" w:cs="Arial"/>
        </w:rPr>
        <w:t>EM</w:t>
      </w:r>
      <w:r w:rsidR="001A668D">
        <w:rPr>
          <w:rFonts w:ascii="Arial" w:hAnsi="Arial" w:cs="Arial"/>
        </w:rPr>
        <w:t>I</w:t>
      </w:r>
      <w:r w:rsidRPr="00DE71E5">
        <w:rPr>
          <w:rFonts w:ascii="Arial" w:hAnsi="Arial" w:cs="Arial"/>
        </w:rPr>
        <w:t xml:space="preserve"> doit idéalement impli</w:t>
      </w:r>
      <w:r w:rsidR="009D15C2">
        <w:rPr>
          <w:rFonts w:ascii="Arial" w:hAnsi="Arial" w:cs="Arial"/>
        </w:rPr>
        <w:t>q</w:t>
      </w:r>
      <w:r w:rsidR="00721370">
        <w:rPr>
          <w:rFonts w:ascii="Arial" w:hAnsi="Arial" w:cs="Arial"/>
        </w:rPr>
        <w:t xml:space="preserve">uer l’ensemble des disciplines </w:t>
      </w:r>
      <w:r w:rsidR="009D15C2">
        <w:rPr>
          <w:rFonts w:ascii="Arial" w:hAnsi="Arial" w:cs="Arial"/>
        </w:rPr>
        <w:t>scolaire</w:t>
      </w:r>
      <w:r w:rsidR="00721370">
        <w:rPr>
          <w:rFonts w:ascii="Arial" w:hAnsi="Arial" w:cs="Arial"/>
        </w:rPr>
        <w:t>s ainsi que les acteurs de la vie scolaire</w:t>
      </w:r>
      <w:r w:rsidR="009D15C2">
        <w:rPr>
          <w:rFonts w:ascii="Arial" w:hAnsi="Arial" w:cs="Arial"/>
        </w:rPr>
        <w:t>.</w:t>
      </w:r>
    </w:p>
    <w:p w:rsidR="009613C3" w:rsidRPr="009613C3" w:rsidRDefault="009613C3" w:rsidP="009D15C2">
      <w:pPr>
        <w:jc w:val="both"/>
        <w:rPr>
          <w:rFonts w:ascii="Arial" w:hAnsi="Arial" w:cs="Arial"/>
          <w:b/>
        </w:rPr>
      </w:pPr>
      <w:r w:rsidRPr="009613C3">
        <w:rPr>
          <w:rFonts w:ascii="Arial" w:hAnsi="Arial" w:cs="Arial"/>
          <w:b/>
        </w:rPr>
        <w:t>Le rôle du binôme référent :</w:t>
      </w:r>
    </w:p>
    <w:p w:rsidR="00DE71E5" w:rsidRDefault="009613C3" w:rsidP="009D15C2">
      <w:pPr>
        <w:jc w:val="both"/>
        <w:rPr>
          <w:rFonts w:ascii="Arial" w:hAnsi="Arial" w:cs="Arial"/>
          <w:u w:val="single"/>
        </w:rPr>
      </w:pPr>
      <w:r>
        <w:rPr>
          <w:rFonts w:ascii="Arial" w:hAnsi="Arial" w:cs="Arial"/>
        </w:rPr>
        <w:t>Le binôme référent est porteur du projet et est, tout au long de l’année, l</w:t>
      </w:r>
      <w:r w:rsidR="00721370">
        <w:rPr>
          <w:rFonts w:ascii="Arial" w:hAnsi="Arial" w:cs="Arial"/>
        </w:rPr>
        <w:t>’interface entre l’équipe du projet d’</w:t>
      </w:r>
      <w:r>
        <w:rPr>
          <w:rFonts w:ascii="Arial" w:hAnsi="Arial" w:cs="Arial"/>
        </w:rPr>
        <w:t>EM</w:t>
      </w:r>
      <w:r w:rsidR="00721370">
        <w:rPr>
          <w:rFonts w:ascii="Arial" w:hAnsi="Arial" w:cs="Arial"/>
        </w:rPr>
        <w:t>I</w:t>
      </w:r>
      <w:r>
        <w:rPr>
          <w:rFonts w:ascii="Arial" w:hAnsi="Arial" w:cs="Arial"/>
        </w:rPr>
        <w:t xml:space="preserve"> et le CLEMI. </w:t>
      </w:r>
    </w:p>
    <w:p w:rsidR="00DE71E5" w:rsidRPr="009D15C2" w:rsidRDefault="00DE71E5" w:rsidP="00DE71E5">
      <w:pPr>
        <w:jc w:val="both"/>
        <w:rPr>
          <w:rFonts w:ascii="Arial" w:hAnsi="Arial" w:cs="Arial"/>
          <w:b/>
        </w:rPr>
      </w:pPr>
      <w:r w:rsidRPr="009D15C2">
        <w:rPr>
          <w:rFonts w:ascii="Arial" w:hAnsi="Arial" w:cs="Arial"/>
          <w:b/>
        </w:rPr>
        <w:t>Les classes et élèves concernés :</w:t>
      </w:r>
      <w:r w:rsidR="009D15C2" w:rsidRPr="009D15C2">
        <w:rPr>
          <w:rFonts w:ascii="Arial" w:hAnsi="Arial" w:cs="Arial"/>
          <w:b/>
        </w:rPr>
        <w:t xml:space="preserve"> </w:t>
      </w:r>
    </w:p>
    <w:p w:rsidR="001B7216" w:rsidRDefault="00721370" w:rsidP="00DE71E5">
      <w:pPr>
        <w:jc w:val="both"/>
        <w:rPr>
          <w:rFonts w:ascii="Arial" w:hAnsi="Arial" w:cs="Arial"/>
        </w:rPr>
      </w:pPr>
      <w:r>
        <w:rPr>
          <w:rFonts w:ascii="Arial" w:hAnsi="Arial" w:cs="Arial"/>
        </w:rPr>
        <w:t>Le projet d’</w:t>
      </w:r>
      <w:r w:rsidR="009D15C2">
        <w:rPr>
          <w:rFonts w:ascii="Arial" w:hAnsi="Arial" w:cs="Arial"/>
        </w:rPr>
        <w:t>EM</w:t>
      </w:r>
      <w:r>
        <w:rPr>
          <w:rFonts w:ascii="Arial" w:hAnsi="Arial" w:cs="Arial"/>
        </w:rPr>
        <w:t>I</w:t>
      </w:r>
      <w:r w:rsidR="009D15C2">
        <w:rPr>
          <w:rFonts w:ascii="Arial" w:hAnsi="Arial" w:cs="Arial"/>
        </w:rPr>
        <w:t xml:space="preserve"> s’adresse aux élèves de classes de collège et de lycées. Il peut s’inscrire dans un projet de liaison</w:t>
      </w:r>
      <w:r w:rsidR="009613C3">
        <w:rPr>
          <w:rFonts w:ascii="Arial" w:hAnsi="Arial" w:cs="Arial"/>
        </w:rPr>
        <w:t xml:space="preserve"> inter-degrés  (école-collège, </w:t>
      </w:r>
      <w:r w:rsidR="009D15C2">
        <w:rPr>
          <w:rFonts w:ascii="Arial" w:hAnsi="Arial" w:cs="Arial"/>
        </w:rPr>
        <w:t>collège-lycée). Da</w:t>
      </w:r>
      <w:r>
        <w:rPr>
          <w:rFonts w:ascii="Arial" w:hAnsi="Arial" w:cs="Arial"/>
        </w:rPr>
        <w:t>ns tous les cas, le projet concerne</w:t>
      </w:r>
      <w:r w:rsidR="009D15C2">
        <w:rPr>
          <w:rFonts w:ascii="Arial" w:hAnsi="Arial" w:cs="Arial"/>
        </w:rPr>
        <w:t xml:space="preserve"> tous les élèves d’un groupe classe</w:t>
      </w:r>
      <w:r w:rsidR="009D15C2">
        <w:rPr>
          <w:rStyle w:val="Marquenotebasdepage"/>
          <w:rFonts w:ascii="Arial" w:hAnsi="Arial" w:cs="Arial"/>
        </w:rPr>
        <w:footnoteReference w:id="2"/>
      </w:r>
      <w:r w:rsidR="009D15C2">
        <w:rPr>
          <w:rFonts w:ascii="Arial" w:hAnsi="Arial" w:cs="Arial"/>
        </w:rPr>
        <w:t>. Dans le cas d’un projet inscrit dans une dynamique de liaison int</w:t>
      </w:r>
      <w:r w:rsidR="009613C3">
        <w:rPr>
          <w:rFonts w:ascii="Arial" w:hAnsi="Arial" w:cs="Arial"/>
        </w:rPr>
        <w:t>er-degrés, un seul établissement est</w:t>
      </w:r>
      <w:r w:rsidR="009D15C2">
        <w:rPr>
          <w:rFonts w:ascii="Arial" w:hAnsi="Arial" w:cs="Arial"/>
        </w:rPr>
        <w:t xml:space="preserve"> identifié comme porteur du projet et interlocuteur du CLEMI et des services du rectorat associés à la gestion du projet. </w:t>
      </w:r>
    </w:p>
    <w:p w:rsidR="001B7216" w:rsidRPr="001B7216" w:rsidRDefault="001B7216" w:rsidP="001B7216">
      <w:pPr>
        <w:jc w:val="both"/>
        <w:rPr>
          <w:rFonts w:ascii="Arial" w:hAnsi="Arial" w:cs="Arial"/>
          <w:b/>
        </w:rPr>
      </w:pPr>
      <w:r w:rsidRPr="001B7216">
        <w:rPr>
          <w:rFonts w:ascii="Arial" w:hAnsi="Arial" w:cs="Arial"/>
          <w:b/>
        </w:rPr>
        <w:t>Les objectifs attendus :</w:t>
      </w:r>
    </w:p>
    <w:p w:rsidR="001B7216" w:rsidRPr="00DE71E5" w:rsidRDefault="001B7216" w:rsidP="001B7216">
      <w:pPr>
        <w:jc w:val="both"/>
        <w:rPr>
          <w:rFonts w:ascii="Arial" w:hAnsi="Arial" w:cs="Arial"/>
        </w:rPr>
      </w:pPr>
      <w:r w:rsidRPr="00DE71E5">
        <w:rPr>
          <w:rFonts w:ascii="Arial" w:hAnsi="Arial" w:cs="Arial"/>
        </w:rPr>
        <w:t>Développer une pratique citoyenne des médias : apprendre une lecture critique et distanciée des langages et des formes médiatiques.</w:t>
      </w:r>
    </w:p>
    <w:p w:rsidR="001B7216" w:rsidRPr="00DE71E5" w:rsidRDefault="001B7216" w:rsidP="001B7216">
      <w:pPr>
        <w:jc w:val="both"/>
        <w:rPr>
          <w:rFonts w:ascii="Arial" w:hAnsi="Arial" w:cs="Arial"/>
        </w:rPr>
      </w:pPr>
      <w:r w:rsidRPr="00DE71E5">
        <w:rPr>
          <w:rFonts w:ascii="Arial" w:hAnsi="Arial" w:cs="Arial"/>
        </w:rPr>
        <w:t>Développer une culture de l’information : apprendre à gérer et à traiter le flux permanent d’informations, à évaluer la pertinence de l’information, à développer des stratégies de recherche et d’exploitation des informations.</w:t>
      </w:r>
    </w:p>
    <w:p w:rsidR="001B7216" w:rsidRPr="00DE71E5" w:rsidRDefault="001B7216" w:rsidP="001B7216">
      <w:pPr>
        <w:jc w:val="both"/>
        <w:rPr>
          <w:rFonts w:ascii="Arial" w:hAnsi="Arial" w:cs="Arial"/>
        </w:rPr>
      </w:pPr>
      <w:r w:rsidRPr="00DE71E5">
        <w:rPr>
          <w:rFonts w:ascii="Arial" w:hAnsi="Arial" w:cs="Arial"/>
        </w:rPr>
        <w:t>Apprendre à produire de l’information : créer, échanger, participer, mettre en forme, collaborer à la construction des savoirs, identifier et s’approprier les outils numériques pertinents pour la production et l’échange de messages médiatiques.</w:t>
      </w:r>
    </w:p>
    <w:p w:rsidR="001B7216" w:rsidRPr="00DE71E5" w:rsidRDefault="001B7216" w:rsidP="001B7216">
      <w:pPr>
        <w:rPr>
          <w:rFonts w:ascii="Arial" w:hAnsi="Arial" w:cs="Arial"/>
        </w:rPr>
      </w:pPr>
      <w:r w:rsidRPr="00DE71E5">
        <w:rPr>
          <w:rFonts w:ascii="Arial" w:hAnsi="Arial" w:cs="Arial"/>
        </w:rPr>
        <w:t>Apprendre à produire de l’information et à développer des démarches collaboratives dans le respect du droit, de la déontologie. Cultiver une approche responsable et critique de ses traces numériques.</w:t>
      </w:r>
    </w:p>
    <w:p w:rsidR="001B7216" w:rsidRPr="00DE71E5" w:rsidRDefault="001B7216" w:rsidP="001B7216">
      <w:pPr>
        <w:rPr>
          <w:rFonts w:ascii="Arial" w:hAnsi="Arial" w:cs="Arial"/>
        </w:rPr>
      </w:pPr>
      <w:r w:rsidRPr="00DE71E5">
        <w:rPr>
          <w:rFonts w:ascii="Arial" w:hAnsi="Arial" w:cs="Arial"/>
        </w:rPr>
        <w:t xml:space="preserve">Connaître et comprendre le rôle et la place des médias et des réseaux dans la société, </w:t>
      </w:r>
    </w:p>
    <w:p w:rsidR="00DE71E5" w:rsidRDefault="001B7216" w:rsidP="001B7216">
      <w:pPr>
        <w:rPr>
          <w:rFonts w:ascii="Arial" w:hAnsi="Arial" w:cs="Arial"/>
        </w:rPr>
      </w:pPr>
      <w:r w:rsidRPr="00DE71E5">
        <w:rPr>
          <w:rFonts w:ascii="Arial" w:hAnsi="Arial" w:cs="Arial"/>
        </w:rPr>
        <w:t xml:space="preserve">Connaître et comprendre « l’écosystème » des médias et des réseaux dans un contexte économique et technique en pleine mutation.  </w:t>
      </w:r>
    </w:p>
    <w:p w:rsidR="001B7216" w:rsidRDefault="001B7216" w:rsidP="001B7216">
      <w:pPr>
        <w:jc w:val="both"/>
        <w:rPr>
          <w:rFonts w:ascii="Arial" w:hAnsi="Arial" w:cs="Arial"/>
          <w:b/>
        </w:rPr>
      </w:pPr>
      <w:r>
        <w:rPr>
          <w:rFonts w:ascii="Arial" w:hAnsi="Arial" w:cs="Arial"/>
          <w:b/>
        </w:rPr>
        <w:t>La mise en œuvre du projet d’EMI :</w:t>
      </w:r>
    </w:p>
    <w:p w:rsidR="001B7216" w:rsidRPr="009613C3" w:rsidRDefault="001B7216" w:rsidP="001B7216">
      <w:pPr>
        <w:jc w:val="both"/>
        <w:rPr>
          <w:rFonts w:ascii="Arial" w:hAnsi="Arial" w:cs="Arial"/>
          <w:b/>
        </w:rPr>
      </w:pPr>
      <w:r w:rsidRPr="009613C3">
        <w:rPr>
          <w:rFonts w:ascii="Arial" w:hAnsi="Arial" w:cs="Arial"/>
          <w:b/>
        </w:rPr>
        <w:t xml:space="preserve">Le temps dédié au projet : </w:t>
      </w:r>
    </w:p>
    <w:p w:rsidR="001B7216" w:rsidRPr="009613C3" w:rsidRDefault="001B7216" w:rsidP="001B7216">
      <w:pPr>
        <w:jc w:val="both"/>
        <w:rPr>
          <w:rFonts w:ascii="Arial" w:hAnsi="Arial" w:cs="Arial"/>
          <w:u w:val="single"/>
        </w:rPr>
      </w:pPr>
      <w:r w:rsidRPr="009613C3">
        <w:rPr>
          <w:rFonts w:ascii="Arial" w:hAnsi="Arial" w:cs="Arial"/>
        </w:rPr>
        <w:t xml:space="preserve">Le projet doit permettre d’identifier un temps dédié à l’EMI au moins équivalent à 1  heure hebdomadaire, inscrit dans </w:t>
      </w:r>
      <w:r w:rsidRPr="009613C3">
        <w:rPr>
          <w:rFonts w:ascii="Arial" w:hAnsi="Arial" w:cs="Arial"/>
          <w:u w:val="single"/>
        </w:rPr>
        <w:t>le temps disciplinaire.</w:t>
      </w:r>
      <w:r w:rsidRPr="009613C3">
        <w:rPr>
          <w:rFonts w:ascii="Arial" w:hAnsi="Arial"/>
        </w:rPr>
        <w:t xml:space="preserve"> L’EMI est un enseignement intégré de manière transversale dans les différe</w:t>
      </w:r>
      <w:r>
        <w:rPr>
          <w:rFonts w:ascii="Arial" w:hAnsi="Arial"/>
        </w:rPr>
        <w:t>ntes disciplines. De ce fait, un</w:t>
      </w:r>
      <w:r w:rsidRPr="009613C3">
        <w:rPr>
          <w:rFonts w:ascii="Arial" w:hAnsi="Arial"/>
        </w:rPr>
        <w:t xml:space="preserve"> projet d’EMI </w:t>
      </w:r>
      <w:r>
        <w:rPr>
          <w:rFonts w:ascii="Arial" w:hAnsi="Arial"/>
        </w:rPr>
        <w:t>n’a pas prétention à être</w:t>
      </w:r>
      <w:r w:rsidRPr="009613C3">
        <w:rPr>
          <w:rFonts w:ascii="Arial" w:hAnsi="Arial"/>
        </w:rPr>
        <w:t xml:space="preserve"> « option »  qui s’ajoute à l’emploi du temps des élèves. Les dispositifs d’accompagnemen</w:t>
      </w:r>
      <w:r>
        <w:rPr>
          <w:rFonts w:ascii="Arial" w:hAnsi="Arial"/>
        </w:rPr>
        <w:t xml:space="preserve">t, les enseignements </w:t>
      </w:r>
      <w:r w:rsidRPr="009613C3">
        <w:rPr>
          <w:rFonts w:ascii="Arial" w:hAnsi="Arial"/>
        </w:rPr>
        <w:t>d’exploration</w:t>
      </w:r>
      <w:r>
        <w:rPr>
          <w:rFonts w:ascii="Arial" w:hAnsi="Arial"/>
        </w:rPr>
        <w:t>,</w:t>
      </w:r>
      <w:r w:rsidRPr="009613C3">
        <w:rPr>
          <w:rFonts w:ascii="Arial" w:hAnsi="Arial"/>
        </w:rPr>
        <w:t xml:space="preserve"> peuvent offrir des espaces temps</w:t>
      </w:r>
      <w:r>
        <w:rPr>
          <w:rFonts w:ascii="Arial" w:hAnsi="Arial"/>
        </w:rPr>
        <w:t xml:space="preserve"> complémentaires </w:t>
      </w:r>
      <w:r w:rsidRPr="009613C3">
        <w:rPr>
          <w:rFonts w:ascii="Arial" w:hAnsi="Arial"/>
        </w:rPr>
        <w:t xml:space="preserve">pour la production médiatique. </w:t>
      </w:r>
    </w:p>
    <w:p w:rsidR="001B7216" w:rsidRDefault="00E0273E" w:rsidP="009D15C2">
      <w:pPr>
        <w:jc w:val="both"/>
        <w:rPr>
          <w:rFonts w:ascii="Arial" w:hAnsi="Arial" w:cs="Arial"/>
          <w:b/>
        </w:rPr>
      </w:pPr>
      <w:r>
        <w:rPr>
          <w:rFonts w:ascii="Arial" w:hAnsi="Arial" w:cs="Arial"/>
          <w:b/>
          <w:noProof/>
          <w:lang w:eastAsia="fr-FR"/>
        </w:rPr>
        <w:pict>
          <v:shape id="_x0000_s1034" type="#_x0000_t202" style="position:absolute;left:0;text-align:left;margin-left:0;margin-top:18.35pt;width:486pt;height:90pt;z-index:251662336;mso-wrap-edited:f;mso-position-horizontal:absolute;mso-position-vertical:absolute" wrapcoords="0 0 21600 0 21600 21600 0 21600 0 0" filled="f" strokecolor="black [3213]">
            <v:fill o:detectmouseclick="t"/>
            <v:textbox inset=",7.2pt,,7.2pt">
              <w:txbxContent>
                <w:p w:rsidR="006550E7" w:rsidRPr="00DE71E5" w:rsidRDefault="006550E7" w:rsidP="00E0273E">
                  <w:pPr>
                    <w:rPr>
                      <w:rFonts w:ascii="Arial" w:hAnsi="Arial" w:cs="Arial"/>
                    </w:rPr>
                  </w:pPr>
                  <w:r w:rsidRPr="00DE71E5">
                    <w:rPr>
                      <w:rFonts w:ascii="Arial" w:hAnsi="Arial" w:cs="Arial"/>
                    </w:rPr>
                    <w:t xml:space="preserve">« Produire du contenu d’information est un moyen très efficace pour comprendre les processus de création médiatique et pour en percevoir les enjeux citoyens et les dérives possibles. » </w:t>
                  </w:r>
                  <w:r w:rsidRPr="00DE71E5">
                    <w:rPr>
                      <w:rStyle w:val="Marquenotebasdepage"/>
                      <w:rFonts w:ascii="Arial" w:hAnsi="Arial" w:cs="Arial"/>
                    </w:rPr>
                    <w:footnoteRef/>
                  </w:r>
                </w:p>
                <w:p w:rsidR="006550E7" w:rsidRPr="001B7216" w:rsidRDefault="006550E7" w:rsidP="00E0273E">
                  <w:pPr>
                    <w:ind w:left="2832"/>
                    <w:rPr>
                      <w:rFonts w:ascii="Arial" w:hAnsi="Arial" w:cs="Arial"/>
                    </w:rPr>
                  </w:pPr>
                  <w:r w:rsidRPr="00DE71E5">
                    <w:rPr>
                      <w:rFonts w:ascii="Arial" w:hAnsi="Arial" w:cs="Arial"/>
                    </w:rPr>
                    <w:t xml:space="preserve">C. </w:t>
                  </w:r>
                  <w:proofErr w:type="spellStart"/>
                  <w:r w:rsidRPr="00DE71E5">
                    <w:rPr>
                      <w:rFonts w:ascii="Arial" w:hAnsi="Arial" w:cs="Arial"/>
                    </w:rPr>
                    <w:t>Becchetti-Bizot</w:t>
                  </w:r>
                  <w:proofErr w:type="spellEnd"/>
                  <w:r w:rsidRPr="00DE71E5">
                    <w:rPr>
                      <w:rFonts w:ascii="Arial" w:hAnsi="Arial" w:cs="Arial"/>
                    </w:rPr>
                    <w:t xml:space="preserve"> IGEN, Directrice du numérique pour l’éducation.</w:t>
                  </w:r>
                  <w:r>
                    <w:rPr>
                      <w:rFonts w:ascii="Arial" w:hAnsi="Arial" w:cs="Arial"/>
                    </w:rPr>
                    <w:t xml:space="preserve"> Ministère de l’Education nationale.</w:t>
                  </w:r>
                </w:p>
                <w:p w:rsidR="006550E7" w:rsidRDefault="006550E7"/>
              </w:txbxContent>
            </v:textbox>
            <w10:wrap type="tight"/>
          </v:shape>
        </w:pict>
      </w:r>
      <w:r w:rsidR="001B7216">
        <w:rPr>
          <w:rFonts w:ascii="Arial" w:hAnsi="Arial" w:cs="Arial"/>
          <w:b/>
        </w:rPr>
        <w:t xml:space="preserve">Les actions attendues : </w:t>
      </w:r>
    </w:p>
    <w:p w:rsidR="009D15C2" w:rsidRPr="00DE71E5" w:rsidRDefault="00E0273E" w:rsidP="009D15C2">
      <w:pPr>
        <w:jc w:val="both"/>
        <w:rPr>
          <w:rFonts w:ascii="Arial" w:hAnsi="Arial" w:cs="Arial"/>
        </w:rPr>
      </w:pPr>
      <w:r>
        <w:rPr>
          <w:rFonts w:ascii="Arial" w:hAnsi="Arial" w:cs="Arial"/>
        </w:rPr>
        <w:t>Le projet d’</w:t>
      </w:r>
      <w:r w:rsidR="009D15C2">
        <w:rPr>
          <w:rFonts w:ascii="Arial" w:hAnsi="Arial" w:cs="Arial"/>
        </w:rPr>
        <w:t>EM</w:t>
      </w:r>
      <w:r>
        <w:rPr>
          <w:rFonts w:ascii="Arial" w:hAnsi="Arial" w:cs="Arial"/>
        </w:rPr>
        <w:t>I</w:t>
      </w:r>
      <w:r w:rsidR="009D15C2">
        <w:rPr>
          <w:rFonts w:ascii="Arial" w:hAnsi="Arial" w:cs="Arial"/>
        </w:rPr>
        <w:t xml:space="preserve"> </w:t>
      </w:r>
      <w:r w:rsidR="009D15C2" w:rsidRPr="00DE71E5">
        <w:rPr>
          <w:rFonts w:ascii="Arial" w:hAnsi="Arial" w:cs="Arial"/>
        </w:rPr>
        <w:t xml:space="preserve">envisage </w:t>
      </w:r>
      <w:r w:rsidR="001B7216" w:rsidRPr="00DE71E5">
        <w:rPr>
          <w:rFonts w:ascii="Arial" w:hAnsi="Arial" w:cs="Arial"/>
        </w:rPr>
        <w:t xml:space="preserve">une éducation aux médias alliant </w:t>
      </w:r>
      <w:r w:rsidR="001B7216" w:rsidRPr="00DE71E5">
        <w:rPr>
          <w:rFonts w:ascii="Arial" w:hAnsi="Arial" w:cs="Arial"/>
          <w:u w:val="single"/>
        </w:rPr>
        <w:t>théorie et pratique</w:t>
      </w:r>
      <w:r w:rsidR="001B7216" w:rsidRPr="00DE71E5">
        <w:rPr>
          <w:rFonts w:ascii="Arial" w:hAnsi="Arial" w:cs="Arial"/>
        </w:rPr>
        <w:t>, en lien avec les programme</w:t>
      </w:r>
      <w:r w:rsidR="001B7216">
        <w:rPr>
          <w:rFonts w:ascii="Arial" w:hAnsi="Arial" w:cs="Arial"/>
        </w:rPr>
        <w:t>s des disciplines fondamentales</w:t>
      </w:r>
      <w:r>
        <w:rPr>
          <w:rFonts w:ascii="Arial" w:hAnsi="Arial" w:cs="Arial"/>
        </w:rPr>
        <w:t xml:space="preserve">, dans le cadre d’une </w:t>
      </w:r>
      <w:r w:rsidRPr="00E0273E">
        <w:rPr>
          <w:rFonts w:ascii="Arial" w:hAnsi="Arial" w:cs="Arial"/>
          <w:u w:val="single"/>
        </w:rPr>
        <w:t>pédagogie active</w:t>
      </w:r>
      <w:r w:rsidR="001B7216" w:rsidRPr="00E0273E">
        <w:rPr>
          <w:rFonts w:ascii="Arial" w:hAnsi="Arial" w:cs="Arial"/>
          <w:u w:val="single"/>
        </w:rPr>
        <w:t> </w:t>
      </w:r>
      <w:r w:rsidR="001B7216">
        <w:rPr>
          <w:rFonts w:ascii="Arial" w:hAnsi="Arial" w:cs="Arial"/>
        </w:rPr>
        <w:t xml:space="preserve">: </w:t>
      </w:r>
    </w:p>
    <w:p w:rsidR="009D15C2" w:rsidRPr="00DE71E5" w:rsidRDefault="009D15C2" w:rsidP="009D15C2">
      <w:pPr>
        <w:pStyle w:val="Paragraphedeliste"/>
        <w:numPr>
          <w:ilvl w:val="0"/>
          <w:numId w:val="15"/>
        </w:numPr>
        <w:jc w:val="both"/>
        <w:rPr>
          <w:rFonts w:ascii="Arial" w:hAnsi="Arial" w:cs="Arial"/>
        </w:rPr>
      </w:pPr>
      <w:r w:rsidRPr="00DE71E5">
        <w:rPr>
          <w:rFonts w:ascii="Arial" w:hAnsi="Arial" w:cs="Arial"/>
        </w:rPr>
        <w:t xml:space="preserve">Des activités visant à une pratique éclairée et citoyenne des médias par la compréhension des médias et des réseaux, des phénomènes informationnels et par le questionnement des relations que nous établissons, individuellement  et collectivement aux médias. </w:t>
      </w:r>
    </w:p>
    <w:p w:rsidR="00E03E1B" w:rsidRDefault="009D15C2" w:rsidP="00DE71E5">
      <w:pPr>
        <w:pStyle w:val="Paragraphedeliste"/>
        <w:numPr>
          <w:ilvl w:val="0"/>
          <w:numId w:val="15"/>
        </w:numPr>
        <w:jc w:val="both"/>
        <w:rPr>
          <w:rFonts w:ascii="Arial" w:hAnsi="Arial" w:cs="Arial"/>
        </w:rPr>
      </w:pPr>
      <w:r w:rsidRPr="00DE71E5">
        <w:rPr>
          <w:rFonts w:ascii="Arial" w:hAnsi="Arial" w:cs="Arial"/>
        </w:rPr>
        <w:t xml:space="preserve">Des expériences de productions médiatiques permettant de développer des compétences info-documentaires et une initiation aux langages et formes médiatiques. </w:t>
      </w:r>
    </w:p>
    <w:p w:rsidR="00D921A9" w:rsidRPr="00DE71E5" w:rsidRDefault="00353D5D" w:rsidP="00DE71E5">
      <w:pPr>
        <w:rPr>
          <w:rFonts w:ascii="Arial" w:hAnsi="Arial" w:cs="Arial"/>
        </w:rPr>
      </w:pPr>
      <w:r w:rsidRPr="00DE71E5">
        <w:rPr>
          <w:rFonts w:ascii="Arial" w:hAnsi="Arial" w:cs="Arial"/>
        </w:rPr>
        <w:t xml:space="preserve">Selon </w:t>
      </w:r>
      <w:r w:rsidR="00481F8E" w:rsidRPr="00DE71E5">
        <w:rPr>
          <w:rFonts w:ascii="Arial" w:hAnsi="Arial" w:cs="Arial"/>
        </w:rPr>
        <w:t xml:space="preserve">le principe de l’apprentissage par la pratique,  </w:t>
      </w:r>
      <w:r w:rsidR="001B7216">
        <w:rPr>
          <w:rFonts w:ascii="Arial" w:hAnsi="Arial" w:cs="Arial"/>
        </w:rPr>
        <w:t>la</w:t>
      </w:r>
      <w:r w:rsidR="005C1B8C">
        <w:rPr>
          <w:rFonts w:ascii="Arial" w:hAnsi="Arial" w:cs="Arial"/>
        </w:rPr>
        <w:t xml:space="preserve"> mise en œuvre du projet doit</w:t>
      </w:r>
      <w:r w:rsidRPr="00DE71E5">
        <w:rPr>
          <w:rFonts w:ascii="Arial" w:hAnsi="Arial" w:cs="Arial"/>
        </w:rPr>
        <w:t xml:space="preserve"> permettre</w:t>
      </w:r>
      <w:r w:rsidR="00481F8E" w:rsidRPr="00DE71E5">
        <w:rPr>
          <w:rFonts w:ascii="Arial" w:hAnsi="Arial" w:cs="Arial"/>
        </w:rPr>
        <w:t xml:space="preserve"> aux élèves d’</w:t>
      </w:r>
      <w:r w:rsidR="00481F8E" w:rsidRPr="00DE71E5">
        <w:rPr>
          <w:rFonts w:ascii="Arial" w:hAnsi="Arial" w:cs="Arial"/>
          <w:u w:val="single"/>
        </w:rPr>
        <w:t>apprendre en situation</w:t>
      </w:r>
      <w:r w:rsidRPr="00DE71E5">
        <w:rPr>
          <w:rFonts w:ascii="Arial" w:hAnsi="Arial" w:cs="Arial"/>
        </w:rPr>
        <w:t xml:space="preserve">  et concrètement de réaliser des </w:t>
      </w:r>
      <w:r w:rsidR="00B04904" w:rsidRPr="00DE71E5">
        <w:rPr>
          <w:rFonts w:ascii="Arial" w:hAnsi="Arial" w:cs="Arial"/>
          <w:u w:val="single"/>
        </w:rPr>
        <w:t>productions médiatiques</w:t>
      </w:r>
      <w:r w:rsidR="00BA20FC" w:rsidRPr="00DE71E5">
        <w:rPr>
          <w:rFonts w:ascii="Arial" w:hAnsi="Arial" w:cs="Arial"/>
        </w:rPr>
        <w:t xml:space="preserve"> sans exclusivité de support, ni de format (product</w:t>
      </w:r>
      <w:r w:rsidR="005C1B8C">
        <w:rPr>
          <w:rFonts w:ascii="Arial" w:hAnsi="Arial" w:cs="Arial"/>
        </w:rPr>
        <w:t xml:space="preserve">ion d’écrits, de vidéo, de sons ; </w:t>
      </w:r>
      <w:r w:rsidR="00BA20FC" w:rsidRPr="00DE71E5">
        <w:rPr>
          <w:rFonts w:ascii="Arial" w:hAnsi="Arial" w:cs="Arial"/>
        </w:rPr>
        <w:t xml:space="preserve"> </w:t>
      </w:r>
      <w:r w:rsidR="005C1B8C">
        <w:rPr>
          <w:rFonts w:ascii="Arial" w:hAnsi="Arial" w:cs="Arial"/>
        </w:rPr>
        <w:t xml:space="preserve">sur tous </w:t>
      </w:r>
      <w:r w:rsidR="00BA20FC" w:rsidRPr="00DE71E5">
        <w:rPr>
          <w:rFonts w:ascii="Arial" w:hAnsi="Arial" w:cs="Arial"/>
        </w:rPr>
        <w:t>supports</w:t>
      </w:r>
      <w:r w:rsidR="005C1B8C">
        <w:rPr>
          <w:rFonts w:ascii="Arial" w:hAnsi="Arial" w:cs="Arial"/>
        </w:rPr>
        <w:t xml:space="preserve"> : </w:t>
      </w:r>
      <w:r w:rsidR="00BA20FC" w:rsidRPr="00DE71E5">
        <w:rPr>
          <w:rFonts w:ascii="Arial" w:hAnsi="Arial" w:cs="Arial"/>
        </w:rPr>
        <w:t>papier, espace de publication en ligne, réseaux sociaux, p</w:t>
      </w:r>
      <w:r w:rsidR="00E0273E">
        <w:rPr>
          <w:rFonts w:ascii="Arial" w:hAnsi="Arial" w:cs="Arial"/>
        </w:rPr>
        <w:t>lateformes de microblogging, …).</w:t>
      </w:r>
    </w:p>
    <w:p w:rsidR="00481F8E" w:rsidRPr="00DE71E5" w:rsidRDefault="00481F8E" w:rsidP="00DE71E5">
      <w:pPr>
        <w:rPr>
          <w:rFonts w:ascii="Arial" w:hAnsi="Arial" w:cs="Arial"/>
        </w:rPr>
      </w:pPr>
      <w:r w:rsidRPr="00DE71E5">
        <w:rPr>
          <w:rFonts w:ascii="Arial" w:hAnsi="Arial" w:cs="Arial"/>
        </w:rPr>
        <w:t xml:space="preserve">Idéalement, l’accent sur la pratique s’appuie sur des </w:t>
      </w:r>
      <w:r w:rsidRPr="00DE71E5">
        <w:rPr>
          <w:rFonts w:ascii="Arial" w:hAnsi="Arial" w:cs="Arial"/>
          <w:u w:val="single"/>
        </w:rPr>
        <w:t xml:space="preserve">partenariats </w:t>
      </w:r>
      <w:r w:rsidRPr="00DE71E5">
        <w:rPr>
          <w:rFonts w:ascii="Arial" w:hAnsi="Arial" w:cs="Arial"/>
        </w:rPr>
        <w:t>avec des professionnels de l’information (visite de médias, rencontres, ateliers avec des professionnels des métiers de l’information).</w:t>
      </w:r>
      <w:r w:rsidR="00017706" w:rsidRPr="00DE71E5">
        <w:rPr>
          <w:rFonts w:ascii="Arial" w:hAnsi="Arial" w:cs="Arial"/>
        </w:rPr>
        <w:t xml:space="preserve"> </w:t>
      </w:r>
    </w:p>
    <w:p w:rsidR="00481F8E" w:rsidRPr="00DE71E5" w:rsidRDefault="005C1B8C" w:rsidP="00DE71E5">
      <w:pPr>
        <w:rPr>
          <w:rFonts w:ascii="Arial" w:hAnsi="Arial" w:cs="Arial"/>
        </w:rPr>
      </w:pPr>
      <w:r>
        <w:rPr>
          <w:rFonts w:ascii="Arial" w:hAnsi="Arial" w:cs="Arial"/>
        </w:rPr>
        <w:t xml:space="preserve">Le déroulement et la mise en œuvre du projet </w:t>
      </w:r>
      <w:r w:rsidR="00481F8E" w:rsidRPr="00DE71E5">
        <w:rPr>
          <w:rFonts w:ascii="Arial" w:hAnsi="Arial" w:cs="Arial"/>
        </w:rPr>
        <w:t xml:space="preserve">peuvent s’appuyer sur la participation à des </w:t>
      </w:r>
      <w:r w:rsidR="00BA20FC" w:rsidRPr="00DE71E5">
        <w:rPr>
          <w:rFonts w:ascii="Arial" w:hAnsi="Arial" w:cs="Arial"/>
        </w:rPr>
        <w:t>rendez-vous et actions de valorisation des productions de médias en milieu scolaire : La Journée du Direct</w:t>
      </w:r>
      <w:r w:rsidR="00BA20FC" w:rsidRPr="00DE71E5">
        <w:rPr>
          <w:rStyle w:val="Marquenotebasdepage"/>
          <w:rFonts w:ascii="Arial" w:hAnsi="Arial" w:cs="Arial"/>
        </w:rPr>
        <w:footnoteReference w:id="3"/>
      </w:r>
      <w:r w:rsidR="00BA20FC" w:rsidRPr="00DE71E5">
        <w:rPr>
          <w:rFonts w:ascii="Arial" w:hAnsi="Arial" w:cs="Arial"/>
        </w:rPr>
        <w:t xml:space="preserve">, les </w:t>
      </w:r>
      <w:r w:rsidR="00481F8E" w:rsidRPr="00DE71E5">
        <w:rPr>
          <w:rFonts w:ascii="Arial" w:hAnsi="Arial" w:cs="Arial"/>
        </w:rPr>
        <w:t>concours notamment ceux organisés par le CLEMI (concours des journaux scolaires, de reportages radio, festival vidéo de l’académie de Créteil, concours de Unes,</w:t>
      </w:r>
      <w:r w:rsidR="00BA20FC" w:rsidRPr="00DE71E5">
        <w:rPr>
          <w:rFonts w:ascii="Arial" w:hAnsi="Arial" w:cs="Arial"/>
        </w:rPr>
        <w:t xml:space="preserve"> concours Arte-CLEMI, </w:t>
      </w:r>
      <w:r w:rsidR="00481F8E" w:rsidRPr="00DE71E5">
        <w:rPr>
          <w:rFonts w:ascii="Arial" w:hAnsi="Arial" w:cs="Arial"/>
        </w:rPr>
        <w:t xml:space="preserve"> …).</w:t>
      </w:r>
    </w:p>
    <w:p w:rsidR="00481F8E" w:rsidRPr="00DE71E5" w:rsidRDefault="00481F8E" w:rsidP="00DE71E5">
      <w:pPr>
        <w:rPr>
          <w:rFonts w:ascii="Arial" w:hAnsi="Arial" w:cs="Arial"/>
        </w:rPr>
      </w:pPr>
      <w:r w:rsidRPr="00DE71E5">
        <w:rPr>
          <w:rFonts w:ascii="Arial" w:hAnsi="Arial" w:cs="Arial"/>
        </w:rPr>
        <w:t>Si le projet PEM permet d’inscrire l’éducation aux médias dans une progression annuelle, nous attirons l’attention des équipes sur le fait que la Semaine de la presse et des médias dans l’école</w:t>
      </w:r>
      <w:r w:rsidR="00BA20FC" w:rsidRPr="00DE71E5">
        <w:rPr>
          <w:rStyle w:val="Marquenotebasdepage"/>
          <w:rFonts w:ascii="Arial" w:hAnsi="Arial" w:cs="Arial"/>
        </w:rPr>
        <w:footnoteReference w:id="4"/>
      </w:r>
      <w:r w:rsidRPr="00DE71E5">
        <w:rPr>
          <w:rFonts w:ascii="Arial" w:hAnsi="Arial" w:cs="Arial"/>
        </w:rPr>
        <w:t xml:space="preserve"> est un temps fort du calendrier scolaire, particulièrement propice aux rencontres avec des professionnels qui se rendent volontiers plus disponibles à cette occasion. </w:t>
      </w:r>
    </w:p>
    <w:p w:rsidR="00481F8E" w:rsidRPr="00DE71E5" w:rsidRDefault="00481F8E" w:rsidP="00DE71E5">
      <w:pPr>
        <w:rPr>
          <w:rFonts w:ascii="Arial" w:hAnsi="Arial" w:cs="Arial"/>
        </w:rPr>
      </w:pPr>
      <w:r w:rsidRPr="00DE71E5">
        <w:rPr>
          <w:rFonts w:ascii="Arial" w:hAnsi="Arial" w:cs="Arial"/>
        </w:rPr>
        <w:t xml:space="preserve">En fin d’année, les équipes s’engagent à faire état d’un </w:t>
      </w:r>
      <w:r w:rsidRPr="00DE71E5">
        <w:rPr>
          <w:rFonts w:ascii="Arial" w:hAnsi="Arial" w:cs="Arial"/>
          <w:u w:val="single"/>
        </w:rPr>
        <w:t>bilan de l’action menée dans le cadre de la classe à PEM</w:t>
      </w:r>
      <w:r w:rsidRPr="00DE71E5">
        <w:rPr>
          <w:rFonts w:ascii="Arial" w:hAnsi="Arial" w:cs="Arial"/>
        </w:rPr>
        <w:t xml:space="preserve">. Nous leur transmettons un questionnaire qui peut servir de trame à la rédaction de celui-ci. </w:t>
      </w:r>
      <w:bookmarkStart w:id="0" w:name="_GoBack"/>
      <w:bookmarkEnd w:id="0"/>
    </w:p>
    <w:p w:rsidR="00481F8E" w:rsidRPr="005C1B8C" w:rsidRDefault="00481F8E" w:rsidP="00DE71E5">
      <w:pPr>
        <w:rPr>
          <w:rFonts w:ascii="Arial" w:hAnsi="Arial" w:cs="Arial"/>
          <w:b/>
        </w:rPr>
      </w:pPr>
      <w:r w:rsidRPr="005C1B8C">
        <w:rPr>
          <w:rFonts w:ascii="Arial" w:hAnsi="Arial" w:cs="Arial"/>
          <w:b/>
        </w:rPr>
        <w:t xml:space="preserve">L’accompagnement du CLEMI </w:t>
      </w:r>
    </w:p>
    <w:p w:rsidR="00481F8E" w:rsidRPr="00DE71E5" w:rsidRDefault="00481F8E" w:rsidP="00DE71E5">
      <w:pPr>
        <w:rPr>
          <w:rFonts w:ascii="Arial" w:hAnsi="Arial" w:cs="Arial"/>
        </w:rPr>
      </w:pPr>
      <w:r w:rsidRPr="00DE71E5">
        <w:rPr>
          <w:rFonts w:ascii="Arial" w:hAnsi="Arial" w:cs="Arial"/>
        </w:rPr>
        <w:t xml:space="preserve">Les équipes des projets retenus se voient proposer 3 journées de formation  (public désigné) entre octobre et janvier.  Les enseignants souhaitant une formation plus approfondie (notamment pour les techniques de réalisation, de montage, …) sont invités à participer aux formations proposées au PAF (inscription individuelle). </w:t>
      </w:r>
      <w:r w:rsidR="00017706" w:rsidRPr="00DE71E5">
        <w:rPr>
          <w:rFonts w:ascii="Arial" w:hAnsi="Arial" w:cs="Arial"/>
        </w:rPr>
        <w:t xml:space="preserve">La liste des offres de formation est publiée chaque année début </w:t>
      </w:r>
      <w:r w:rsidR="00E0273E">
        <w:rPr>
          <w:rFonts w:ascii="Arial" w:hAnsi="Arial" w:cs="Arial"/>
        </w:rPr>
        <w:t xml:space="preserve">juillet </w:t>
      </w:r>
      <w:r w:rsidR="00017706" w:rsidRPr="00DE71E5">
        <w:rPr>
          <w:rFonts w:ascii="Arial" w:hAnsi="Arial" w:cs="Arial"/>
        </w:rPr>
        <w:t xml:space="preserve">sur le site du CLEMI académique et figure au plan académique de formation. </w:t>
      </w:r>
      <w:r w:rsidRPr="00DE71E5">
        <w:rPr>
          <w:rFonts w:ascii="Arial" w:hAnsi="Arial" w:cs="Arial"/>
        </w:rPr>
        <w:t xml:space="preserve">Selon les cas, une demande d’aide négociée </w:t>
      </w:r>
      <w:r w:rsidR="00E0273E">
        <w:rPr>
          <w:rFonts w:ascii="Arial" w:hAnsi="Arial" w:cs="Arial"/>
        </w:rPr>
        <w:t xml:space="preserve">ou de formation de proximité </w:t>
      </w:r>
      <w:r w:rsidRPr="00DE71E5">
        <w:rPr>
          <w:rFonts w:ascii="Arial" w:hAnsi="Arial" w:cs="Arial"/>
        </w:rPr>
        <w:t>peut être formulée.</w:t>
      </w:r>
    </w:p>
    <w:p w:rsidR="00017706" w:rsidRPr="00DE71E5" w:rsidRDefault="00481F8E" w:rsidP="00DE71E5">
      <w:pPr>
        <w:rPr>
          <w:rFonts w:ascii="Arial" w:hAnsi="Arial" w:cs="Arial"/>
        </w:rPr>
      </w:pPr>
      <w:r w:rsidRPr="00DE71E5">
        <w:rPr>
          <w:rFonts w:ascii="Arial" w:hAnsi="Arial" w:cs="Arial"/>
        </w:rPr>
        <w:t>Durant l’année scolaire, le</w:t>
      </w:r>
      <w:r w:rsidR="005C1B8C">
        <w:rPr>
          <w:rFonts w:ascii="Arial" w:hAnsi="Arial" w:cs="Arial"/>
        </w:rPr>
        <w:t xml:space="preserve"> CLEMI accompagne les projets d’</w:t>
      </w:r>
      <w:r w:rsidRPr="00DE71E5">
        <w:rPr>
          <w:rFonts w:ascii="Arial" w:hAnsi="Arial" w:cs="Arial"/>
        </w:rPr>
        <w:t>EM</w:t>
      </w:r>
      <w:r w:rsidR="005C1B8C">
        <w:rPr>
          <w:rFonts w:ascii="Arial" w:hAnsi="Arial" w:cs="Arial"/>
        </w:rPr>
        <w:t>I</w:t>
      </w:r>
      <w:r w:rsidRPr="00DE71E5">
        <w:rPr>
          <w:rFonts w:ascii="Arial" w:hAnsi="Arial" w:cs="Arial"/>
        </w:rPr>
        <w:t xml:space="preserve"> en fonction des demandes des équipes : conseils, aide à l’organisation de visite de médias,  selon les beso</w:t>
      </w:r>
      <w:r w:rsidR="00017706" w:rsidRPr="00DE71E5">
        <w:rPr>
          <w:rFonts w:ascii="Arial" w:hAnsi="Arial" w:cs="Arial"/>
        </w:rPr>
        <w:t xml:space="preserve">ins, prêt ponctuel de matériel. </w:t>
      </w:r>
      <w:r w:rsidRPr="00DE71E5">
        <w:rPr>
          <w:rFonts w:ascii="Arial" w:hAnsi="Arial" w:cs="Arial"/>
        </w:rPr>
        <w:t xml:space="preserve">Le CLEMI s’efforce de communiquer sur les actions menées dans les classes et diffuse auprès des équipes les offres de partenariat proposées par les médias </w:t>
      </w:r>
      <w:r w:rsidR="00017706" w:rsidRPr="00DE71E5">
        <w:rPr>
          <w:rFonts w:ascii="Arial" w:hAnsi="Arial" w:cs="Arial"/>
        </w:rPr>
        <w:t>tout au long de l’année.</w:t>
      </w:r>
    </w:p>
    <w:p w:rsidR="005C1B8C" w:rsidRDefault="00017706" w:rsidP="00DE71E5">
      <w:pPr>
        <w:rPr>
          <w:rFonts w:ascii="Arial" w:hAnsi="Arial" w:cs="Arial"/>
        </w:rPr>
      </w:pPr>
      <w:r w:rsidRPr="00DE71E5">
        <w:rPr>
          <w:rFonts w:ascii="Arial" w:hAnsi="Arial" w:cs="Arial"/>
        </w:rPr>
        <w:t>Une liste de diffusion réservée aux équipes des classes à PEM permet à celles-ci d’échanger et de mutualiser tout au long de l’année.</w:t>
      </w:r>
    </w:p>
    <w:p w:rsidR="005C1B8C" w:rsidRDefault="005C1B8C" w:rsidP="00DE71E5">
      <w:pPr>
        <w:rPr>
          <w:rFonts w:ascii="Arial" w:hAnsi="Arial" w:cs="Arial"/>
          <w:b/>
        </w:rPr>
      </w:pPr>
      <w:r w:rsidRPr="005C1B8C">
        <w:rPr>
          <w:rFonts w:ascii="Arial" w:hAnsi="Arial" w:cs="Arial"/>
          <w:b/>
        </w:rPr>
        <w:t>Le suivi du projet :</w:t>
      </w:r>
    </w:p>
    <w:p w:rsidR="005C1B8C" w:rsidRPr="005C1B8C" w:rsidRDefault="005C1B8C" w:rsidP="00DE71E5">
      <w:pPr>
        <w:rPr>
          <w:rFonts w:ascii="Arial" w:hAnsi="Arial" w:cs="Arial"/>
        </w:rPr>
      </w:pPr>
      <w:r w:rsidRPr="005C1B8C">
        <w:rPr>
          <w:rFonts w:ascii="Arial" w:hAnsi="Arial" w:cs="Arial"/>
        </w:rPr>
        <w:t>Le CLEMI, dans le cadre de l’accompagnement des projets d’EMI, est l’interlocu</w:t>
      </w:r>
      <w:r w:rsidR="006550E7">
        <w:rPr>
          <w:rFonts w:ascii="Arial" w:hAnsi="Arial" w:cs="Arial"/>
        </w:rPr>
        <w:t xml:space="preserve">teur des équipes pédagogiques </w:t>
      </w:r>
      <w:r w:rsidRPr="005C1B8C">
        <w:rPr>
          <w:rFonts w:ascii="Arial" w:hAnsi="Arial" w:cs="Arial"/>
        </w:rPr>
        <w:t>et des chefs des établissements concernés.</w:t>
      </w:r>
    </w:p>
    <w:p w:rsidR="005C1B8C" w:rsidRDefault="005C1B8C" w:rsidP="005C1B8C">
      <w:pPr>
        <w:rPr>
          <w:rFonts w:ascii="Arial" w:hAnsi="Arial" w:cs="Arial"/>
        </w:rPr>
      </w:pPr>
      <w:r>
        <w:rPr>
          <w:rFonts w:ascii="Arial" w:hAnsi="Arial" w:cs="Arial"/>
        </w:rPr>
        <w:t xml:space="preserve">Le binôme référent est invité à faire des points d’étapes avec le CLEMI tout au long de l’année. Et à tenir un </w:t>
      </w:r>
      <w:r w:rsidRPr="005C1B8C">
        <w:rPr>
          <w:rFonts w:ascii="Arial" w:hAnsi="Arial" w:cs="Arial"/>
        </w:rPr>
        <w:t>carnet de bord du projet.</w:t>
      </w:r>
      <w:r>
        <w:rPr>
          <w:rFonts w:ascii="Arial" w:hAnsi="Arial" w:cs="Arial"/>
        </w:rPr>
        <w:t xml:space="preserve"> </w:t>
      </w:r>
    </w:p>
    <w:p w:rsidR="005C1B8C" w:rsidRDefault="005C1B8C" w:rsidP="005C1B8C">
      <w:pPr>
        <w:rPr>
          <w:rFonts w:ascii="Arial" w:hAnsi="Arial" w:cs="Arial"/>
        </w:rPr>
      </w:pPr>
      <w:r w:rsidRPr="00DE71E5">
        <w:rPr>
          <w:rFonts w:ascii="Arial" w:hAnsi="Arial" w:cs="Arial"/>
        </w:rPr>
        <w:t xml:space="preserve">En fin d’année, </w:t>
      </w:r>
      <w:r>
        <w:rPr>
          <w:rFonts w:ascii="Arial" w:hAnsi="Arial" w:cs="Arial"/>
        </w:rPr>
        <w:t xml:space="preserve">il transmet au CLEMI, </w:t>
      </w:r>
      <w:r w:rsidRPr="00DE71E5">
        <w:rPr>
          <w:rFonts w:ascii="Arial" w:hAnsi="Arial" w:cs="Arial"/>
          <w:u w:val="single"/>
        </w:rPr>
        <w:t>bilan de l’action menée dans le cadre de la classe à PEM</w:t>
      </w:r>
      <w:r>
        <w:rPr>
          <w:rFonts w:ascii="Arial" w:hAnsi="Arial" w:cs="Arial"/>
          <w:u w:val="single"/>
        </w:rPr>
        <w:t xml:space="preserve"> rédigé avec l’équipe pédagogique</w:t>
      </w:r>
      <w:r w:rsidRPr="00DE71E5">
        <w:rPr>
          <w:rFonts w:ascii="Arial" w:hAnsi="Arial" w:cs="Arial"/>
        </w:rPr>
        <w:t xml:space="preserve">. </w:t>
      </w:r>
    </w:p>
    <w:p w:rsidR="00481F8E" w:rsidRPr="00DE71E5" w:rsidRDefault="005C1B8C" w:rsidP="00DE71E5">
      <w:pPr>
        <w:rPr>
          <w:rFonts w:ascii="Arial" w:hAnsi="Arial" w:cs="Arial"/>
        </w:rPr>
      </w:pPr>
      <w:r w:rsidRPr="00DE71E5">
        <w:rPr>
          <w:rFonts w:ascii="Arial" w:hAnsi="Arial" w:cs="Arial"/>
        </w:rPr>
        <w:t xml:space="preserve">Nous </w:t>
      </w:r>
      <w:r>
        <w:rPr>
          <w:rFonts w:ascii="Arial" w:hAnsi="Arial" w:cs="Arial"/>
        </w:rPr>
        <w:t>proposons</w:t>
      </w:r>
      <w:r w:rsidRPr="00DE71E5">
        <w:rPr>
          <w:rFonts w:ascii="Arial" w:hAnsi="Arial" w:cs="Arial"/>
        </w:rPr>
        <w:t xml:space="preserve"> un questionnaire qui peut servir de tr</w:t>
      </w:r>
      <w:r w:rsidR="006550E7">
        <w:rPr>
          <w:rFonts w:ascii="Arial" w:hAnsi="Arial" w:cs="Arial"/>
        </w:rPr>
        <w:t>ame à la rédaction de celui-ci.</w:t>
      </w:r>
    </w:p>
    <w:p w:rsidR="004C12BA" w:rsidRDefault="004C12BA" w:rsidP="00DE71E5">
      <w:pPr>
        <w:pStyle w:val="Paragraphedeliste"/>
        <w:numPr>
          <w:ilvl w:val="0"/>
          <w:numId w:val="14"/>
        </w:numPr>
        <w:rPr>
          <w:rFonts w:ascii="Arial" w:hAnsi="Arial" w:cs="Arial"/>
          <w:b/>
        </w:rPr>
      </w:pPr>
      <w:r>
        <w:rPr>
          <w:rFonts w:ascii="Arial" w:hAnsi="Arial" w:cs="Arial"/>
          <w:b/>
        </w:rPr>
        <w:t xml:space="preserve">La validation et suivi des projets </w:t>
      </w:r>
    </w:p>
    <w:p w:rsidR="004C12BA" w:rsidRDefault="004C12BA" w:rsidP="004C12BA">
      <w:pPr>
        <w:pStyle w:val="Paragraphedeliste"/>
        <w:rPr>
          <w:rFonts w:ascii="Arial" w:hAnsi="Arial" w:cs="Arial"/>
          <w:b/>
        </w:rPr>
      </w:pPr>
    </w:p>
    <w:p w:rsidR="00481F8E" w:rsidRPr="005C1B8C" w:rsidRDefault="00481F8E" w:rsidP="004C12BA">
      <w:pPr>
        <w:pStyle w:val="Paragraphedeliste"/>
        <w:ind w:left="0"/>
        <w:rPr>
          <w:rFonts w:ascii="Arial" w:hAnsi="Arial" w:cs="Arial"/>
          <w:b/>
        </w:rPr>
      </w:pPr>
      <w:r w:rsidRPr="005C1B8C">
        <w:rPr>
          <w:rFonts w:ascii="Arial" w:hAnsi="Arial" w:cs="Arial"/>
          <w:b/>
        </w:rPr>
        <w:t>Le calendr</w:t>
      </w:r>
      <w:r w:rsidR="00017706" w:rsidRPr="005C1B8C">
        <w:rPr>
          <w:rFonts w:ascii="Arial" w:hAnsi="Arial" w:cs="Arial"/>
          <w:b/>
        </w:rPr>
        <w:t>ier de l’appel à projet  de 2014-2015</w:t>
      </w:r>
    </w:p>
    <w:p w:rsidR="004C12BA" w:rsidRDefault="004C12BA" w:rsidP="00DE71E5">
      <w:pPr>
        <w:rPr>
          <w:rFonts w:ascii="Arial" w:hAnsi="Arial" w:cs="Arial"/>
        </w:rPr>
      </w:pPr>
      <w:r>
        <w:rPr>
          <w:rFonts w:ascii="Arial" w:hAnsi="Arial" w:cs="Arial"/>
        </w:rPr>
        <w:t>Les équipes renseignent le descriptif du projet (annexe 1). Un document d’aide est consultable (annexe 2)</w:t>
      </w:r>
    </w:p>
    <w:p w:rsidR="00481F8E" w:rsidRPr="00DE71E5" w:rsidRDefault="004C12BA" w:rsidP="00DE71E5">
      <w:pPr>
        <w:rPr>
          <w:rFonts w:ascii="Arial" w:hAnsi="Arial" w:cs="Arial"/>
        </w:rPr>
      </w:pPr>
      <w:r>
        <w:rPr>
          <w:rFonts w:ascii="Arial" w:hAnsi="Arial" w:cs="Arial"/>
        </w:rPr>
        <w:t xml:space="preserve">Le descriptif du projet (annexe 1) </w:t>
      </w:r>
      <w:r w:rsidR="00481F8E" w:rsidRPr="00DE71E5">
        <w:rPr>
          <w:rFonts w:ascii="Arial" w:hAnsi="Arial" w:cs="Arial"/>
        </w:rPr>
        <w:t xml:space="preserve">pour l’année </w:t>
      </w:r>
      <w:r w:rsidR="006550E7">
        <w:rPr>
          <w:rFonts w:ascii="Arial" w:hAnsi="Arial" w:cs="Arial"/>
        </w:rPr>
        <w:t>2015-2016</w:t>
      </w:r>
      <w:r>
        <w:rPr>
          <w:rFonts w:ascii="Arial" w:hAnsi="Arial" w:cs="Arial"/>
        </w:rPr>
        <w:t xml:space="preserve"> est à envoyer complété</w:t>
      </w:r>
      <w:r w:rsidR="00481F8E" w:rsidRPr="00DE71E5">
        <w:rPr>
          <w:rFonts w:ascii="Arial" w:hAnsi="Arial" w:cs="Arial"/>
        </w:rPr>
        <w:t xml:space="preserve"> </w:t>
      </w:r>
      <w:r w:rsidR="00481F8E" w:rsidRPr="00DE71E5">
        <w:rPr>
          <w:rFonts w:ascii="Arial" w:hAnsi="Arial" w:cs="Arial"/>
          <w:u w:val="single"/>
        </w:rPr>
        <w:t xml:space="preserve">par courrier électronique </w:t>
      </w:r>
      <w:r w:rsidR="00481F8E" w:rsidRPr="004C12BA">
        <w:rPr>
          <w:rFonts w:ascii="Arial" w:hAnsi="Arial" w:cs="Arial"/>
          <w:b/>
          <w:u w:val="single"/>
        </w:rPr>
        <w:t xml:space="preserve">ou </w:t>
      </w:r>
      <w:r w:rsidR="00481F8E" w:rsidRPr="00DE71E5">
        <w:rPr>
          <w:rFonts w:ascii="Arial" w:hAnsi="Arial" w:cs="Arial"/>
          <w:u w:val="single"/>
        </w:rPr>
        <w:t xml:space="preserve">par courrier postal </w:t>
      </w:r>
      <w:r w:rsidR="00481F8E" w:rsidRPr="00DE71E5">
        <w:rPr>
          <w:rFonts w:ascii="Arial" w:hAnsi="Arial" w:cs="Arial"/>
        </w:rPr>
        <w:t>aux adresses suivantes :</w:t>
      </w:r>
    </w:p>
    <w:p w:rsidR="00481F8E" w:rsidRPr="00DE71E5" w:rsidRDefault="004C12BA" w:rsidP="004C12BA">
      <w:pPr>
        <w:rPr>
          <w:rFonts w:ascii="Arial" w:hAnsi="Arial" w:cs="Arial"/>
        </w:rPr>
      </w:pPr>
      <w:r>
        <w:rPr>
          <w:rFonts w:ascii="Arial" w:hAnsi="Arial"/>
        </w:rPr>
        <w:t xml:space="preserve">Par courrier électronique : </w:t>
      </w:r>
      <w:hyperlink r:id="rId12" w:history="1">
        <w:r w:rsidR="00481F8E" w:rsidRPr="00DE71E5">
          <w:rPr>
            <w:rStyle w:val="Lienhypertexte"/>
            <w:rFonts w:ascii="Arial" w:hAnsi="Arial" w:cs="Arial"/>
            <w:b/>
          </w:rPr>
          <w:t>clemicreteil@ac-creteil.fr</w:t>
        </w:r>
      </w:hyperlink>
    </w:p>
    <w:p w:rsidR="00481F8E" w:rsidRPr="00DE71E5" w:rsidRDefault="004C12BA" w:rsidP="004C12BA">
      <w:pPr>
        <w:rPr>
          <w:rFonts w:ascii="Arial" w:hAnsi="Arial" w:cs="Arial"/>
        </w:rPr>
      </w:pPr>
      <w:r>
        <w:rPr>
          <w:rFonts w:ascii="Arial" w:hAnsi="Arial" w:cs="Arial"/>
        </w:rPr>
        <w:t xml:space="preserve">Par courrier postal : </w:t>
      </w:r>
      <w:r w:rsidR="00481F8E" w:rsidRPr="00DE71E5">
        <w:rPr>
          <w:rFonts w:ascii="Arial" w:hAnsi="Arial" w:cs="Arial"/>
        </w:rPr>
        <w:t>CLEMI-Rectorat de Créteil</w:t>
      </w:r>
    </w:p>
    <w:p w:rsidR="00481F8E" w:rsidRPr="00DE71E5" w:rsidRDefault="00481F8E" w:rsidP="004C12BA">
      <w:pPr>
        <w:rPr>
          <w:rFonts w:ascii="Arial" w:hAnsi="Arial" w:cs="Arial"/>
        </w:rPr>
      </w:pPr>
      <w:r w:rsidRPr="00DE71E5">
        <w:rPr>
          <w:rFonts w:ascii="Arial" w:hAnsi="Arial" w:cs="Arial"/>
        </w:rPr>
        <w:t>4, rue Georges ENESCO</w:t>
      </w:r>
    </w:p>
    <w:p w:rsidR="00481F8E" w:rsidRPr="00DE71E5" w:rsidRDefault="00481F8E" w:rsidP="004C12BA">
      <w:pPr>
        <w:rPr>
          <w:rFonts w:ascii="Arial" w:hAnsi="Arial" w:cs="Arial"/>
        </w:rPr>
      </w:pPr>
      <w:r w:rsidRPr="00DE71E5">
        <w:rPr>
          <w:rFonts w:ascii="Arial" w:hAnsi="Arial" w:cs="Arial"/>
        </w:rPr>
        <w:t>94000 Créteil</w:t>
      </w:r>
    </w:p>
    <w:p w:rsidR="00481F8E" w:rsidRPr="004C12BA" w:rsidRDefault="004C12BA" w:rsidP="00DE71E5">
      <w:pPr>
        <w:rPr>
          <w:rFonts w:ascii="Arial" w:hAnsi="Arial" w:cs="Arial"/>
        </w:rPr>
      </w:pPr>
      <w:r>
        <w:rPr>
          <w:rFonts w:ascii="Arial" w:hAnsi="Arial" w:cs="Arial"/>
        </w:rPr>
        <w:t>Le descriptif du projet doi</w:t>
      </w:r>
      <w:r w:rsidR="00481F8E" w:rsidRPr="00DE71E5">
        <w:rPr>
          <w:rFonts w:ascii="Arial" w:hAnsi="Arial" w:cs="Arial"/>
        </w:rPr>
        <w:t xml:space="preserve">t nous parvenir avant </w:t>
      </w:r>
      <w:r w:rsidR="00481F8E" w:rsidRPr="00DE71E5">
        <w:rPr>
          <w:rFonts w:ascii="Arial" w:hAnsi="Arial" w:cs="Arial"/>
          <w:u w:val="single"/>
        </w:rPr>
        <w:t xml:space="preserve">le </w:t>
      </w:r>
      <w:r w:rsidR="006550E7">
        <w:rPr>
          <w:rFonts w:ascii="Arial" w:hAnsi="Arial" w:cs="Arial"/>
          <w:u w:val="single"/>
        </w:rPr>
        <w:t>22</w:t>
      </w:r>
      <w:r w:rsidR="00481F8E" w:rsidRPr="00DE71E5">
        <w:rPr>
          <w:rFonts w:ascii="Arial" w:hAnsi="Arial" w:cs="Arial"/>
          <w:u w:val="single"/>
        </w:rPr>
        <w:t xml:space="preserve"> juin 201</w:t>
      </w:r>
      <w:r w:rsidR="006550E7">
        <w:rPr>
          <w:rFonts w:ascii="Arial" w:hAnsi="Arial" w:cs="Arial"/>
          <w:u w:val="single"/>
        </w:rPr>
        <w:t>5</w:t>
      </w:r>
      <w:r>
        <w:rPr>
          <w:rFonts w:ascii="Arial" w:hAnsi="Arial" w:cs="Arial"/>
          <w:u w:val="single"/>
        </w:rPr>
        <w:t xml:space="preserve"> </w:t>
      </w:r>
      <w:r w:rsidRPr="004C12BA">
        <w:rPr>
          <w:rFonts w:ascii="Arial" w:hAnsi="Arial" w:cs="Arial"/>
        </w:rPr>
        <w:t>(date de la poste faisant foi pour les envois postaux)</w:t>
      </w:r>
      <w:r>
        <w:rPr>
          <w:rFonts w:ascii="Arial" w:hAnsi="Arial" w:cs="Arial"/>
        </w:rPr>
        <w:t>.</w:t>
      </w:r>
    </w:p>
    <w:p w:rsidR="00481F8E" w:rsidRPr="00DE71E5" w:rsidRDefault="00481F8E" w:rsidP="00DE71E5">
      <w:pPr>
        <w:rPr>
          <w:rFonts w:ascii="Arial" w:hAnsi="Arial" w:cs="Arial"/>
        </w:rPr>
      </w:pPr>
      <w:r w:rsidRPr="00DE71E5">
        <w:rPr>
          <w:rFonts w:ascii="Arial" w:hAnsi="Arial" w:cs="Arial"/>
        </w:rPr>
        <w:t xml:space="preserve">Les dossiers envoyés au CLEMI de l’académie de Créteil en réponse à cet appel à projet doivent impérativement être </w:t>
      </w:r>
      <w:r w:rsidRPr="00DE71E5">
        <w:rPr>
          <w:rFonts w:ascii="Arial" w:hAnsi="Arial" w:cs="Arial"/>
          <w:u w:val="single"/>
        </w:rPr>
        <w:t>visés et approuvés par le chef d’établissement</w:t>
      </w:r>
      <w:r w:rsidRPr="00DE71E5">
        <w:rPr>
          <w:rFonts w:ascii="Arial" w:hAnsi="Arial" w:cs="Arial"/>
        </w:rPr>
        <w:t xml:space="preserve"> pour être soumis à  la commission de validation.</w:t>
      </w:r>
      <w:r w:rsidR="00B252BB" w:rsidRPr="00DE71E5">
        <w:rPr>
          <w:rFonts w:ascii="Arial" w:hAnsi="Arial" w:cs="Arial"/>
        </w:rPr>
        <w:t xml:space="preserve"> Sans cette validation, le dossier ne peut être pris en compte par la commission.</w:t>
      </w:r>
      <w:r w:rsidR="006550E7">
        <w:rPr>
          <w:rFonts w:ascii="Arial" w:hAnsi="Arial" w:cs="Arial"/>
        </w:rPr>
        <w:t xml:space="preserve"> En cas d’envoi par courrier électronique, nous vous demandons de bien veiller à transmettre l’avis du chef d’établissement, dûment signé et daté. </w:t>
      </w:r>
    </w:p>
    <w:p w:rsidR="001E69B6" w:rsidRDefault="00481F8E" w:rsidP="00DE71E5">
      <w:pPr>
        <w:rPr>
          <w:rFonts w:ascii="Arial" w:hAnsi="Arial" w:cs="Arial"/>
        </w:rPr>
      </w:pPr>
      <w:r w:rsidRPr="00DE71E5">
        <w:rPr>
          <w:rFonts w:ascii="Arial" w:hAnsi="Arial" w:cs="Arial"/>
        </w:rPr>
        <w:t xml:space="preserve">A noter que </w:t>
      </w:r>
      <w:r w:rsidRPr="004C12BA">
        <w:rPr>
          <w:rFonts w:ascii="Arial" w:hAnsi="Arial" w:cs="Arial"/>
          <w:b/>
        </w:rPr>
        <w:t>les reconductions ne sont pas automatiques</w:t>
      </w:r>
      <w:r w:rsidRPr="00DE71E5">
        <w:rPr>
          <w:rFonts w:ascii="Arial" w:hAnsi="Arial" w:cs="Arial"/>
        </w:rPr>
        <w:t xml:space="preserve"> et que les équipes intéressées doivent répondre à l’appel à projet dans les délais </w:t>
      </w:r>
      <w:r w:rsidR="004C12BA">
        <w:rPr>
          <w:rFonts w:ascii="Arial" w:hAnsi="Arial" w:cs="Arial"/>
        </w:rPr>
        <w:t xml:space="preserve">et impérativement </w:t>
      </w:r>
      <w:r w:rsidRPr="00DE71E5">
        <w:rPr>
          <w:rFonts w:ascii="Arial" w:hAnsi="Arial" w:cs="Arial"/>
        </w:rPr>
        <w:t>transmettre</w:t>
      </w:r>
      <w:r w:rsidR="004C12BA">
        <w:rPr>
          <w:rFonts w:ascii="Arial" w:hAnsi="Arial" w:cs="Arial"/>
        </w:rPr>
        <w:t xml:space="preserve"> au CLEMI,</w:t>
      </w:r>
      <w:r w:rsidRPr="00DE71E5">
        <w:rPr>
          <w:rFonts w:ascii="Arial" w:hAnsi="Arial" w:cs="Arial"/>
        </w:rPr>
        <w:t xml:space="preserve"> le bil</w:t>
      </w:r>
      <w:r w:rsidR="00B252BB" w:rsidRPr="00DE71E5">
        <w:rPr>
          <w:rFonts w:ascii="Arial" w:hAnsi="Arial" w:cs="Arial"/>
        </w:rPr>
        <w:t>an de l</w:t>
      </w:r>
      <w:r w:rsidR="004C12BA">
        <w:rPr>
          <w:rFonts w:ascii="Arial" w:hAnsi="Arial" w:cs="Arial"/>
        </w:rPr>
        <w:t>’</w:t>
      </w:r>
      <w:r w:rsidR="006550E7">
        <w:rPr>
          <w:rFonts w:ascii="Arial" w:hAnsi="Arial" w:cs="Arial"/>
        </w:rPr>
        <w:t>action menée en 2014-2015</w:t>
      </w:r>
      <w:r w:rsidRPr="00DE71E5">
        <w:rPr>
          <w:rFonts w:ascii="Arial" w:hAnsi="Arial" w:cs="Arial"/>
        </w:rPr>
        <w:t>.</w:t>
      </w:r>
    </w:p>
    <w:p w:rsidR="004C12BA" w:rsidRDefault="001E69B6" w:rsidP="00DE71E5">
      <w:pPr>
        <w:rPr>
          <w:rFonts w:ascii="Arial" w:hAnsi="Arial" w:cs="Arial"/>
        </w:rPr>
      </w:pPr>
      <w:r w:rsidRPr="00DE71E5">
        <w:rPr>
          <w:rFonts w:ascii="Arial" w:hAnsi="Arial" w:cs="Arial"/>
        </w:rPr>
        <w:t xml:space="preserve">Les établissements sont informés par courriel des décisions de la commission </w:t>
      </w:r>
      <w:r>
        <w:rPr>
          <w:rFonts w:ascii="Arial" w:hAnsi="Arial" w:cs="Arial"/>
        </w:rPr>
        <w:t xml:space="preserve">de  validation </w:t>
      </w:r>
      <w:r w:rsidRPr="00DE71E5">
        <w:rPr>
          <w:rFonts w:ascii="Arial" w:hAnsi="Arial" w:cs="Arial"/>
        </w:rPr>
        <w:t xml:space="preserve">au plus tard </w:t>
      </w:r>
      <w:r w:rsidR="006550E7">
        <w:rPr>
          <w:rFonts w:ascii="Arial" w:hAnsi="Arial" w:cs="Arial"/>
          <w:u w:val="single"/>
        </w:rPr>
        <w:t>le 6</w:t>
      </w:r>
      <w:r w:rsidR="0057691E">
        <w:rPr>
          <w:rFonts w:ascii="Arial" w:hAnsi="Arial" w:cs="Arial"/>
          <w:u w:val="single"/>
        </w:rPr>
        <w:t xml:space="preserve"> juillet</w:t>
      </w:r>
      <w:r w:rsidRPr="001E69B6">
        <w:rPr>
          <w:rFonts w:ascii="Arial" w:hAnsi="Arial" w:cs="Arial"/>
          <w:u w:val="single"/>
        </w:rPr>
        <w:t xml:space="preserve"> 201</w:t>
      </w:r>
      <w:r w:rsidR="006550E7">
        <w:rPr>
          <w:rFonts w:ascii="Arial" w:hAnsi="Arial" w:cs="Arial"/>
          <w:u w:val="single"/>
        </w:rPr>
        <w:t>5</w:t>
      </w:r>
      <w:r>
        <w:rPr>
          <w:rFonts w:ascii="Arial" w:hAnsi="Arial" w:cs="Arial"/>
        </w:rPr>
        <w:t>.</w:t>
      </w:r>
    </w:p>
    <w:p w:rsidR="00481F8E" w:rsidRPr="001E69B6" w:rsidRDefault="004C12BA" w:rsidP="00DE71E5">
      <w:pPr>
        <w:rPr>
          <w:rFonts w:ascii="Arial" w:hAnsi="Arial" w:cs="Arial"/>
          <w:b/>
        </w:rPr>
      </w:pPr>
      <w:r w:rsidRPr="001E69B6">
        <w:rPr>
          <w:rFonts w:ascii="Arial" w:hAnsi="Arial" w:cs="Arial"/>
          <w:b/>
        </w:rPr>
        <w:t>La commission de validation</w:t>
      </w:r>
      <w:r w:rsidR="001E69B6" w:rsidRPr="001E69B6">
        <w:rPr>
          <w:rFonts w:ascii="Arial" w:hAnsi="Arial" w:cs="Arial"/>
          <w:b/>
        </w:rPr>
        <w:t> :</w:t>
      </w:r>
    </w:p>
    <w:p w:rsidR="001E69B6" w:rsidRDefault="00481F8E" w:rsidP="00DE71E5">
      <w:pPr>
        <w:rPr>
          <w:rFonts w:ascii="Arial" w:hAnsi="Arial" w:cs="Arial"/>
        </w:rPr>
      </w:pPr>
      <w:r w:rsidRPr="00DE71E5">
        <w:rPr>
          <w:rFonts w:ascii="Arial" w:hAnsi="Arial" w:cs="Arial"/>
        </w:rPr>
        <w:t>La commission de validation</w:t>
      </w:r>
      <w:r w:rsidR="001E69B6">
        <w:rPr>
          <w:rFonts w:ascii="Arial" w:hAnsi="Arial" w:cs="Arial"/>
        </w:rPr>
        <w:t xml:space="preserve"> statut sur les projets. Elle</w:t>
      </w:r>
      <w:r w:rsidRPr="00DE71E5">
        <w:rPr>
          <w:rFonts w:ascii="Arial" w:hAnsi="Arial" w:cs="Arial"/>
        </w:rPr>
        <w:t xml:space="preserve"> est composée de membres de l’équipe de CLEMI académique</w:t>
      </w:r>
      <w:r w:rsidR="0057691E">
        <w:rPr>
          <w:rFonts w:ascii="Arial" w:hAnsi="Arial" w:cs="Arial"/>
        </w:rPr>
        <w:t>, composante du pôle numérique académique</w:t>
      </w:r>
      <w:r w:rsidRPr="00DE71E5">
        <w:rPr>
          <w:rFonts w:ascii="Arial" w:hAnsi="Arial" w:cs="Arial"/>
        </w:rPr>
        <w:t xml:space="preserve">. Sont </w:t>
      </w:r>
      <w:r w:rsidR="00B252BB" w:rsidRPr="00DE71E5">
        <w:rPr>
          <w:rFonts w:ascii="Arial" w:hAnsi="Arial" w:cs="Arial"/>
        </w:rPr>
        <w:t xml:space="preserve">notamment </w:t>
      </w:r>
      <w:r w:rsidRPr="00DE71E5">
        <w:rPr>
          <w:rFonts w:ascii="Arial" w:hAnsi="Arial" w:cs="Arial"/>
        </w:rPr>
        <w:t xml:space="preserve">invités à prendre part à cette commission </w:t>
      </w:r>
      <w:r w:rsidR="00B252BB" w:rsidRPr="00DE71E5">
        <w:rPr>
          <w:rFonts w:ascii="Arial" w:hAnsi="Arial" w:cs="Arial"/>
        </w:rPr>
        <w:t xml:space="preserve">des représentants de la </w:t>
      </w:r>
      <w:r w:rsidRPr="00DE71E5">
        <w:rPr>
          <w:rFonts w:ascii="Arial" w:hAnsi="Arial" w:cs="Arial"/>
        </w:rPr>
        <w:t xml:space="preserve">DAAC et de la </w:t>
      </w:r>
      <w:r w:rsidR="006550E7">
        <w:rPr>
          <w:rFonts w:ascii="Arial" w:hAnsi="Arial" w:cs="Arial"/>
        </w:rPr>
        <w:t>Cardie</w:t>
      </w:r>
      <w:r w:rsidRPr="00DE71E5">
        <w:rPr>
          <w:rFonts w:ascii="Arial" w:hAnsi="Arial" w:cs="Arial"/>
        </w:rPr>
        <w:t>.</w:t>
      </w:r>
    </w:p>
    <w:p w:rsidR="004C12BA" w:rsidRDefault="006550E7" w:rsidP="00DE71E5">
      <w:pPr>
        <w:rPr>
          <w:rFonts w:ascii="Arial" w:hAnsi="Arial" w:cs="Arial"/>
        </w:rPr>
      </w:pPr>
      <w:r>
        <w:rPr>
          <w:rFonts w:ascii="Arial" w:hAnsi="Arial" w:cs="Arial"/>
        </w:rPr>
        <w:t>Un maximum de 40 projets d’</w:t>
      </w:r>
      <w:r w:rsidR="001E69B6">
        <w:rPr>
          <w:rFonts w:ascii="Arial" w:hAnsi="Arial" w:cs="Arial"/>
        </w:rPr>
        <w:t>EM</w:t>
      </w:r>
      <w:r>
        <w:rPr>
          <w:rFonts w:ascii="Arial" w:hAnsi="Arial" w:cs="Arial"/>
        </w:rPr>
        <w:t>I</w:t>
      </w:r>
      <w:r w:rsidR="001E69B6">
        <w:rPr>
          <w:rFonts w:ascii="Arial" w:hAnsi="Arial" w:cs="Arial"/>
        </w:rPr>
        <w:t xml:space="preserve"> sont retenus pour l’année 2014-2015.</w:t>
      </w:r>
      <w:r>
        <w:rPr>
          <w:rFonts w:ascii="Arial" w:hAnsi="Arial" w:cs="Arial"/>
        </w:rPr>
        <w:t xml:space="preserve"> </w:t>
      </w:r>
    </w:p>
    <w:p w:rsidR="00481F8E" w:rsidRPr="004C12BA" w:rsidRDefault="004C12BA" w:rsidP="00DE71E5">
      <w:pPr>
        <w:rPr>
          <w:rFonts w:ascii="Arial" w:hAnsi="Arial" w:cs="Arial"/>
          <w:b/>
        </w:rPr>
      </w:pPr>
      <w:r w:rsidRPr="004C12BA">
        <w:rPr>
          <w:rFonts w:ascii="Arial" w:hAnsi="Arial" w:cs="Arial"/>
          <w:b/>
        </w:rPr>
        <w:t>Les heures de concertation allouées :</w:t>
      </w:r>
    </w:p>
    <w:p w:rsidR="00481F8E" w:rsidRPr="00DE71E5" w:rsidRDefault="004C12BA" w:rsidP="00DE71E5">
      <w:pPr>
        <w:rPr>
          <w:rFonts w:ascii="Arial" w:hAnsi="Arial" w:cs="Arial"/>
        </w:rPr>
      </w:pPr>
      <w:r>
        <w:rPr>
          <w:rFonts w:ascii="Arial" w:hAnsi="Arial" w:cs="Arial"/>
        </w:rPr>
        <w:t>Les établissements des</w:t>
      </w:r>
      <w:r w:rsidR="00481F8E" w:rsidRPr="00DE71E5">
        <w:rPr>
          <w:rFonts w:ascii="Arial" w:hAnsi="Arial" w:cs="Arial"/>
        </w:rPr>
        <w:t xml:space="preserve"> p</w:t>
      </w:r>
      <w:r>
        <w:rPr>
          <w:rFonts w:ascii="Arial" w:hAnsi="Arial" w:cs="Arial"/>
        </w:rPr>
        <w:t>rojets retenus se voient allouer,</w:t>
      </w:r>
      <w:r w:rsidR="00481F8E" w:rsidRPr="00DE71E5">
        <w:rPr>
          <w:rFonts w:ascii="Arial" w:hAnsi="Arial" w:cs="Arial"/>
        </w:rPr>
        <w:t xml:space="preserve"> </w:t>
      </w:r>
      <w:r>
        <w:rPr>
          <w:rFonts w:ascii="Arial" w:hAnsi="Arial" w:cs="Arial"/>
        </w:rPr>
        <w:t xml:space="preserve">en milieu d’année scolaire, </w:t>
      </w:r>
      <w:r w:rsidR="00481F8E" w:rsidRPr="00DE71E5">
        <w:rPr>
          <w:rFonts w:ascii="Arial" w:hAnsi="Arial" w:cs="Arial"/>
        </w:rPr>
        <w:t xml:space="preserve">des heures </w:t>
      </w:r>
      <w:r w:rsidR="005C1B8C">
        <w:rPr>
          <w:rFonts w:ascii="Arial" w:hAnsi="Arial" w:cs="Arial"/>
        </w:rPr>
        <w:t xml:space="preserve">(HSE) </w:t>
      </w:r>
      <w:r w:rsidR="00481F8E" w:rsidRPr="00DE71E5">
        <w:rPr>
          <w:rFonts w:ascii="Arial" w:hAnsi="Arial" w:cs="Arial"/>
        </w:rPr>
        <w:t>à répartir entre les enseignants</w:t>
      </w:r>
      <w:r w:rsidR="005C1B8C" w:rsidRPr="006550E7">
        <w:rPr>
          <w:rFonts w:ascii="Arial" w:hAnsi="Arial" w:cs="Arial"/>
          <w:b/>
        </w:rPr>
        <w:t xml:space="preserve">, </w:t>
      </w:r>
      <w:r w:rsidR="005C1B8C" w:rsidRPr="006550E7">
        <w:rPr>
          <w:rFonts w:ascii="Arial" w:hAnsi="Arial" w:cs="Arial"/>
          <w:b/>
          <w:u w:val="single"/>
        </w:rPr>
        <w:t>y compris le professeur documentaliste</w:t>
      </w:r>
      <w:r w:rsidR="005C1B8C" w:rsidRPr="005C1B8C">
        <w:rPr>
          <w:rFonts w:ascii="Arial" w:hAnsi="Arial" w:cs="Arial"/>
          <w:u w:val="single"/>
        </w:rPr>
        <w:t>,</w:t>
      </w:r>
      <w:r w:rsidR="00481F8E" w:rsidRPr="00DE71E5">
        <w:rPr>
          <w:rFonts w:ascii="Arial" w:hAnsi="Arial" w:cs="Arial"/>
        </w:rPr>
        <w:t xml:space="preserve"> </w:t>
      </w:r>
      <w:r w:rsidR="00481F8E" w:rsidRPr="005C1B8C">
        <w:rPr>
          <w:rFonts w:ascii="Arial" w:hAnsi="Arial" w:cs="Arial"/>
          <w:b/>
        </w:rPr>
        <w:t xml:space="preserve">au titre du temps de </w:t>
      </w:r>
      <w:r w:rsidR="00481F8E" w:rsidRPr="004C12BA">
        <w:rPr>
          <w:rFonts w:ascii="Arial" w:hAnsi="Arial" w:cs="Arial"/>
          <w:b/>
        </w:rPr>
        <w:t>concertation</w:t>
      </w:r>
      <w:r w:rsidRPr="004C12BA">
        <w:rPr>
          <w:rFonts w:ascii="Arial" w:hAnsi="Arial" w:cs="Arial"/>
        </w:rPr>
        <w:t xml:space="preserve"> </w:t>
      </w:r>
      <w:r w:rsidR="00481F8E" w:rsidRPr="004C12BA">
        <w:rPr>
          <w:rFonts w:ascii="Arial" w:hAnsi="Arial" w:cs="Arial"/>
        </w:rPr>
        <w:t>(</w:t>
      </w:r>
      <w:r w:rsidR="00481F8E" w:rsidRPr="0057691E">
        <w:rPr>
          <w:rFonts w:ascii="Arial" w:hAnsi="Arial" w:cs="Arial"/>
          <w:u w:val="single"/>
        </w:rPr>
        <w:t xml:space="preserve">jusqu’à </w:t>
      </w:r>
      <w:r w:rsidR="00481F8E" w:rsidRPr="00DE71E5">
        <w:rPr>
          <w:rFonts w:ascii="Arial" w:hAnsi="Arial" w:cs="Arial"/>
        </w:rPr>
        <w:t xml:space="preserve">36 HSE par </w:t>
      </w:r>
      <w:r w:rsidR="006550E7">
        <w:rPr>
          <w:rFonts w:ascii="Arial" w:hAnsi="Arial" w:cs="Arial"/>
        </w:rPr>
        <w:t>établissement).</w:t>
      </w:r>
    </w:p>
    <w:p w:rsidR="001E69B6" w:rsidRDefault="004C12BA" w:rsidP="00DE71E5">
      <w:pPr>
        <w:rPr>
          <w:rFonts w:ascii="Arial" w:hAnsi="Arial" w:cs="Arial"/>
        </w:rPr>
      </w:pPr>
      <w:r w:rsidRPr="001E69B6">
        <w:rPr>
          <w:rFonts w:ascii="Arial" w:hAnsi="Arial" w:cs="Arial"/>
          <w:b/>
        </w:rPr>
        <w:t xml:space="preserve">IMPORTANT : </w:t>
      </w:r>
    </w:p>
    <w:p w:rsidR="00B252BB" w:rsidRPr="00DE71E5" w:rsidRDefault="00481F8E" w:rsidP="00DE71E5">
      <w:pPr>
        <w:rPr>
          <w:rFonts w:ascii="Arial" w:hAnsi="Arial" w:cs="Arial"/>
        </w:rPr>
      </w:pPr>
      <w:r w:rsidRPr="00DE71E5">
        <w:rPr>
          <w:rFonts w:ascii="Arial" w:hAnsi="Arial" w:cs="Arial"/>
        </w:rPr>
        <w:t>A la rentrée 201</w:t>
      </w:r>
      <w:r w:rsidR="006550E7">
        <w:rPr>
          <w:rFonts w:ascii="Arial" w:hAnsi="Arial" w:cs="Arial"/>
        </w:rPr>
        <w:t>5-2016</w:t>
      </w:r>
      <w:r w:rsidRPr="00DE71E5">
        <w:rPr>
          <w:rFonts w:ascii="Arial" w:hAnsi="Arial" w:cs="Arial"/>
        </w:rPr>
        <w:t xml:space="preserve">, il est demandé aux établissements </w:t>
      </w:r>
      <w:r w:rsidR="00B252BB" w:rsidRPr="00DE71E5">
        <w:rPr>
          <w:rFonts w:ascii="Arial" w:hAnsi="Arial" w:cs="Arial"/>
        </w:rPr>
        <w:t xml:space="preserve">dont le projet est retenu, </w:t>
      </w:r>
      <w:r w:rsidR="004C12BA">
        <w:rPr>
          <w:rFonts w:ascii="Arial" w:hAnsi="Arial" w:cs="Arial"/>
          <w:u w:val="single"/>
        </w:rPr>
        <w:t>de confirmer</w:t>
      </w:r>
      <w:r w:rsidR="005F2E1F">
        <w:rPr>
          <w:rFonts w:ascii="Arial" w:hAnsi="Arial" w:cs="Arial"/>
          <w:u w:val="single"/>
        </w:rPr>
        <w:t xml:space="preserve">, </w:t>
      </w:r>
      <w:r w:rsidR="005F2E1F" w:rsidRPr="00DE71E5">
        <w:rPr>
          <w:rFonts w:ascii="Arial" w:hAnsi="Arial" w:cs="Arial"/>
        </w:rPr>
        <w:t xml:space="preserve">avant le </w:t>
      </w:r>
      <w:r w:rsidR="005F2E1F" w:rsidRPr="005F2E1F">
        <w:rPr>
          <w:rFonts w:ascii="Arial" w:hAnsi="Arial" w:cs="Arial"/>
          <w:b/>
        </w:rPr>
        <w:t>lundi 21 septembre 2015</w:t>
      </w:r>
      <w:r w:rsidR="005F2E1F">
        <w:rPr>
          <w:rFonts w:ascii="Arial" w:hAnsi="Arial" w:cs="Arial"/>
        </w:rPr>
        <w:t>,</w:t>
      </w:r>
      <w:r w:rsidR="004C12BA">
        <w:rPr>
          <w:rFonts w:ascii="Arial" w:hAnsi="Arial" w:cs="Arial"/>
          <w:u w:val="single"/>
        </w:rPr>
        <w:t xml:space="preserve"> par courriel, au CLEMI, </w:t>
      </w:r>
      <w:r w:rsidRPr="005F2E1F">
        <w:rPr>
          <w:rFonts w:ascii="Arial" w:hAnsi="Arial" w:cs="Arial"/>
          <w:b/>
          <w:u w:val="single"/>
        </w:rPr>
        <w:t>la liste des enseignants</w:t>
      </w:r>
      <w:r w:rsidRPr="00DE71E5">
        <w:rPr>
          <w:rFonts w:ascii="Arial" w:hAnsi="Arial" w:cs="Arial"/>
        </w:rPr>
        <w:t xml:space="preserve"> </w:t>
      </w:r>
      <w:r w:rsidR="006550E7">
        <w:rPr>
          <w:rFonts w:ascii="Arial" w:hAnsi="Arial" w:cs="Arial"/>
        </w:rPr>
        <w:t xml:space="preserve"> </w:t>
      </w:r>
      <w:r w:rsidRPr="00DE71E5">
        <w:rPr>
          <w:rFonts w:ascii="Arial" w:hAnsi="Arial" w:cs="Arial"/>
        </w:rPr>
        <w:t xml:space="preserve">impliqués dans le projet, en </w:t>
      </w:r>
      <w:r w:rsidRPr="005F2E1F">
        <w:rPr>
          <w:rFonts w:ascii="Arial" w:hAnsi="Arial" w:cs="Arial"/>
          <w:b/>
        </w:rPr>
        <w:t xml:space="preserve">précisant le nom </w:t>
      </w:r>
      <w:r w:rsidR="001E69B6" w:rsidRPr="005F2E1F">
        <w:rPr>
          <w:rFonts w:ascii="Arial" w:hAnsi="Arial" w:cs="Arial"/>
          <w:b/>
        </w:rPr>
        <w:t>et coordonnées</w:t>
      </w:r>
      <w:r w:rsidR="001E69B6" w:rsidRPr="005F2E1F">
        <w:rPr>
          <w:rStyle w:val="Marquenotebasdepage"/>
          <w:rFonts w:ascii="Arial" w:hAnsi="Arial" w:cs="Arial"/>
          <w:b/>
        </w:rPr>
        <w:footnoteReference w:id="5"/>
      </w:r>
      <w:r w:rsidR="001E69B6" w:rsidRPr="005F2E1F">
        <w:rPr>
          <w:rFonts w:ascii="Arial" w:hAnsi="Arial" w:cs="Arial"/>
          <w:b/>
        </w:rPr>
        <w:t xml:space="preserve"> </w:t>
      </w:r>
      <w:r w:rsidRPr="005F2E1F">
        <w:rPr>
          <w:rFonts w:ascii="Arial" w:hAnsi="Arial" w:cs="Arial"/>
          <w:b/>
        </w:rPr>
        <w:t xml:space="preserve">des enseignants composant le binôme référent du projet et les noms </w:t>
      </w:r>
      <w:r w:rsidR="001E69B6" w:rsidRPr="005F2E1F">
        <w:rPr>
          <w:rFonts w:ascii="Arial" w:hAnsi="Arial" w:cs="Arial"/>
          <w:b/>
        </w:rPr>
        <w:t xml:space="preserve">et coordonnées </w:t>
      </w:r>
      <w:r w:rsidRPr="005F2E1F">
        <w:rPr>
          <w:rFonts w:ascii="Arial" w:hAnsi="Arial" w:cs="Arial"/>
          <w:b/>
        </w:rPr>
        <w:t xml:space="preserve">des enseignants participants aux </w:t>
      </w:r>
      <w:r w:rsidRPr="005F2E1F">
        <w:rPr>
          <w:rFonts w:ascii="Arial" w:hAnsi="Arial" w:cs="Arial"/>
          <w:b/>
          <w:u w:val="single"/>
        </w:rPr>
        <w:t>journées de formation</w:t>
      </w:r>
      <w:r w:rsidRPr="00DE71E5">
        <w:rPr>
          <w:rFonts w:ascii="Arial" w:hAnsi="Arial" w:cs="Arial"/>
        </w:rPr>
        <w:t xml:space="preserve">. </w:t>
      </w:r>
    </w:p>
    <w:p w:rsidR="00481F8E" w:rsidRPr="001E69B6" w:rsidRDefault="00B252BB" w:rsidP="00DE71E5">
      <w:pPr>
        <w:rPr>
          <w:rFonts w:ascii="Arial" w:hAnsi="Arial" w:cs="Arial"/>
          <w:b/>
        </w:rPr>
      </w:pPr>
      <w:r w:rsidRPr="001E69B6">
        <w:rPr>
          <w:rFonts w:ascii="Arial" w:hAnsi="Arial" w:cs="Arial"/>
        </w:rPr>
        <w:t>Les</w:t>
      </w:r>
      <w:r w:rsidR="00481F8E" w:rsidRPr="001E69B6">
        <w:rPr>
          <w:rFonts w:ascii="Arial" w:hAnsi="Arial" w:cs="Arial"/>
        </w:rPr>
        <w:t xml:space="preserve"> journées de formation des enseignants des classes à PEM (sous réserve de modification) </w:t>
      </w:r>
      <w:r w:rsidRPr="001E69B6">
        <w:rPr>
          <w:rFonts w:ascii="Arial" w:hAnsi="Arial" w:cs="Arial"/>
        </w:rPr>
        <w:t xml:space="preserve">se dérouleront  </w:t>
      </w:r>
      <w:r w:rsidR="00481F8E" w:rsidRPr="005F2E1F">
        <w:rPr>
          <w:rFonts w:ascii="Arial" w:hAnsi="Arial" w:cs="Arial"/>
          <w:b/>
        </w:rPr>
        <w:t xml:space="preserve"> </w:t>
      </w:r>
      <w:r w:rsidR="005F2E1F" w:rsidRPr="005F2E1F">
        <w:rPr>
          <w:rFonts w:ascii="Arial" w:hAnsi="Arial" w:cs="Arial"/>
          <w:b/>
        </w:rPr>
        <w:t>jeudi 8 et vendredi 9 octobre 2015</w:t>
      </w:r>
      <w:r w:rsidR="005F2E1F">
        <w:rPr>
          <w:rFonts w:ascii="Arial" w:hAnsi="Arial" w:cs="Arial"/>
          <w:b/>
        </w:rPr>
        <w:t xml:space="preserve"> et </w:t>
      </w:r>
      <w:r w:rsidRPr="005F2E1F">
        <w:rPr>
          <w:rFonts w:ascii="Arial" w:hAnsi="Arial" w:cs="Arial"/>
          <w:b/>
        </w:rPr>
        <w:t xml:space="preserve"> </w:t>
      </w:r>
      <w:r w:rsidR="005F2E1F" w:rsidRPr="005F2E1F">
        <w:rPr>
          <w:rFonts w:ascii="Arial" w:hAnsi="Arial" w:cs="Arial"/>
          <w:b/>
        </w:rPr>
        <w:t>mardi 2 février  2016</w:t>
      </w:r>
      <w:r w:rsidRPr="001E69B6">
        <w:rPr>
          <w:rFonts w:ascii="Arial" w:hAnsi="Arial" w:cs="Arial"/>
        </w:rPr>
        <w:t>, au CANOPE du Val-de-Marne (CDDP94), à Champigny.</w:t>
      </w:r>
      <w:r w:rsidR="001E69B6" w:rsidRPr="001E69B6">
        <w:rPr>
          <w:rFonts w:ascii="Arial" w:hAnsi="Arial" w:cs="Arial"/>
        </w:rPr>
        <w:t xml:space="preserve"> </w:t>
      </w:r>
      <w:r w:rsidR="001E69B6" w:rsidRPr="001E69B6">
        <w:rPr>
          <w:rFonts w:ascii="Arial" w:hAnsi="Arial" w:cs="Arial"/>
          <w:u w:val="single"/>
        </w:rPr>
        <w:t>Tous les enseignants des classes PEM y sont conviés</w:t>
      </w:r>
      <w:r w:rsidR="005F2E1F">
        <w:rPr>
          <w:rFonts w:ascii="Arial" w:hAnsi="Arial" w:cs="Arial"/>
        </w:rPr>
        <w:t>.</w:t>
      </w:r>
    </w:p>
    <w:p w:rsidR="00481F8E" w:rsidRPr="00DE71E5" w:rsidRDefault="00481F8E" w:rsidP="00DE71E5">
      <w:pPr>
        <w:rPr>
          <w:rFonts w:ascii="Arial" w:hAnsi="Arial" w:cs="Arial"/>
        </w:rPr>
      </w:pPr>
      <w:r w:rsidRPr="00DE71E5">
        <w:rPr>
          <w:rFonts w:ascii="Arial" w:hAnsi="Arial" w:cs="Arial"/>
        </w:rPr>
        <w:t>Enfin, l’établissement est invité à faire apparaître sur son s</w:t>
      </w:r>
      <w:r w:rsidR="005F2E1F">
        <w:rPr>
          <w:rFonts w:ascii="Arial" w:hAnsi="Arial" w:cs="Arial"/>
        </w:rPr>
        <w:t>ite l’actualité de la classe à projet d’</w:t>
      </w:r>
      <w:r w:rsidRPr="00DE71E5">
        <w:rPr>
          <w:rFonts w:ascii="Arial" w:hAnsi="Arial" w:cs="Arial"/>
        </w:rPr>
        <w:t>EM</w:t>
      </w:r>
      <w:r w:rsidR="005F2E1F">
        <w:rPr>
          <w:rFonts w:ascii="Arial" w:hAnsi="Arial" w:cs="Arial"/>
        </w:rPr>
        <w:t>I</w:t>
      </w:r>
      <w:r w:rsidRPr="00DE71E5">
        <w:rPr>
          <w:rFonts w:ascii="Arial" w:hAnsi="Arial" w:cs="Arial"/>
        </w:rPr>
        <w:t xml:space="preserve"> et à faire figurer le logo du CLEMI de l’académie de Créteil</w:t>
      </w:r>
      <w:r w:rsidR="005F2E1F">
        <w:rPr>
          <w:rFonts w:ascii="Arial" w:hAnsi="Arial" w:cs="Arial"/>
        </w:rPr>
        <w:t xml:space="preserve"> sur les documents de communication relatifs au projet</w:t>
      </w:r>
      <w:r w:rsidRPr="00DE71E5">
        <w:rPr>
          <w:rFonts w:ascii="Arial" w:hAnsi="Arial" w:cs="Arial"/>
        </w:rPr>
        <w:t>.</w:t>
      </w:r>
    </w:p>
    <w:p w:rsidR="00481F8E" w:rsidRPr="00DE71E5" w:rsidRDefault="00481F8E" w:rsidP="00DE71E5">
      <w:pPr>
        <w:rPr>
          <w:rFonts w:ascii="Arial" w:hAnsi="Arial" w:cs="Arial"/>
        </w:rPr>
      </w:pPr>
      <w:r w:rsidRPr="00DE71E5">
        <w:rPr>
          <w:rFonts w:ascii="Arial" w:hAnsi="Arial" w:cs="Arial"/>
        </w:rPr>
        <w:t xml:space="preserve">Pour tout complément d’information, </w:t>
      </w:r>
      <w:r w:rsidR="00B252BB" w:rsidRPr="00DE71E5">
        <w:rPr>
          <w:rFonts w:ascii="Arial" w:hAnsi="Arial" w:cs="Arial"/>
        </w:rPr>
        <w:t>écrire à</w:t>
      </w:r>
      <w:r w:rsidR="001E69B6">
        <w:rPr>
          <w:rFonts w:ascii="Arial" w:hAnsi="Arial" w:cs="Arial"/>
        </w:rPr>
        <w:t> :</w:t>
      </w:r>
    </w:p>
    <w:p w:rsidR="005F2E1F" w:rsidRDefault="007D602F" w:rsidP="00DE71E5">
      <w:hyperlink r:id="rId13" w:history="1">
        <w:r w:rsidR="00481F8E" w:rsidRPr="00DE71E5">
          <w:rPr>
            <w:rStyle w:val="Lienhypertexte"/>
            <w:rFonts w:ascii="Arial" w:hAnsi="Arial" w:cs="Arial"/>
          </w:rPr>
          <w:t>clemicreteil@ac-creteil.fr</w:t>
        </w:r>
      </w:hyperlink>
    </w:p>
    <w:p w:rsidR="005F2E1F" w:rsidRPr="005F2E1F" w:rsidRDefault="005F2E1F" w:rsidP="005F2E1F">
      <w:pPr>
        <w:spacing w:after="120"/>
        <w:rPr>
          <w:rFonts w:ascii="Arial" w:hAnsi="Arial"/>
        </w:rPr>
      </w:pPr>
      <w:r w:rsidRPr="005F2E1F">
        <w:rPr>
          <w:rFonts w:ascii="Arial" w:hAnsi="Arial"/>
        </w:rPr>
        <w:t xml:space="preserve">ou </w:t>
      </w:r>
    </w:p>
    <w:p w:rsidR="005F2E1F" w:rsidRPr="005F2E1F" w:rsidRDefault="005F2E1F" w:rsidP="005F2E1F">
      <w:pPr>
        <w:spacing w:after="120"/>
        <w:rPr>
          <w:rFonts w:ascii="Arial" w:hAnsi="Arial"/>
        </w:rPr>
      </w:pPr>
      <w:r w:rsidRPr="005F2E1F">
        <w:rPr>
          <w:rFonts w:ascii="Arial" w:hAnsi="Arial"/>
        </w:rPr>
        <w:t>Contacter</w:t>
      </w:r>
      <w:r>
        <w:rPr>
          <w:rFonts w:ascii="Arial" w:hAnsi="Arial"/>
        </w:rPr>
        <w:t> :</w:t>
      </w:r>
    </w:p>
    <w:p w:rsidR="005F2E1F" w:rsidRPr="005F2E1F" w:rsidRDefault="005F2E1F" w:rsidP="005F2E1F">
      <w:pPr>
        <w:spacing w:after="120"/>
        <w:rPr>
          <w:rFonts w:ascii="Arial" w:hAnsi="Arial"/>
        </w:rPr>
      </w:pPr>
      <w:r w:rsidRPr="005F2E1F">
        <w:rPr>
          <w:rFonts w:ascii="Arial" w:hAnsi="Arial"/>
        </w:rPr>
        <w:t>Elodie GAUTIER</w:t>
      </w:r>
    </w:p>
    <w:p w:rsidR="005F2E1F" w:rsidRPr="005F2E1F" w:rsidRDefault="005F2E1F" w:rsidP="005F2E1F">
      <w:pPr>
        <w:spacing w:after="120"/>
        <w:rPr>
          <w:rFonts w:ascii="Arial" w:hAnsi="Arial"/>
        </w:rPr>
      </w:pPr>
      <w:r w:rsidRPr="005F2E1F">
        <w:rPr>
          <w:rFonts w:ascii="Arial" w:hAnsi="Arial"/>
        </w:rPr>
        <w:t>DAEMI - Coordonnatrice du CLEMI de l’académie de Créteil</w:t>
      </w:r>
    </w:p>
    <w:p w:rsidR="005F2E1F" w:rsidRPr="005F2E1F" w:rsidRDefault="005F2E1F" w:rsidP="005F2E1F">
      <w:pPr>
        <w:spacing w:after="120"/>
        <w:rPr>
          <w:rFonts w:ascii="Arial" w:hAnsi="Arial"/>
        </w:rPr>
      </w:pPr>
      <w:hyperlink r:id="rId14" w:history="1">
        <w:r w:rsidRPr="005F2E1F">
          <w:rPr>
            <w:rStyle w:val="Lienhypertexte"/>
            <w:rFonts w:ascii="Arial" w:hAnsi="Arial"/>
          </w:rPr>
          <w:t>Elodie.gautier@ac-creteil.fr</w:t>
        </w:r>
      </w:hyperlink>
    </w:p>
    <w:p w:rsidR="00B252BB" w:rsidRPr="005F2E1F" w:rsidRDefault="005F2E1F" w:rsidP="005F2E1F">
      <w:pPr>
        <w:spacing w:after="120"/>
        <w:rPr>
          <w:rFonts w:ascii="Arial" w:hAnsi="Arial"/>
        </w:rPr>
      </w:pPr>
      <w:r w:rsidRPr="005F2E1F">
        <w:rPr>
          <w:rFonts w:ascii="Arial" w:hAnsi="Arial"/>
        </w:rPr>
        <w:t>06 37 07 93 25</w:t>
      </w:r>
    </w:p>
    <w:p w:rsidR="00481F8E" w:rsidRPr="00DE71E5" w:rsidRDefault="00481F8E" w:rsidP="00DE71E5">
      <w:pPr>
        <w:rPr>
          <w:rFonts w:cs="Arial"/>
        </w:rPr>
      </w:pPr>
    </w:p>
    <w:p w:rsidR="00481F8E" w:rsidRPr="00DE71E5" w:rsidRDefault="00481F8E" w:rsidP="00DE71E5"/>
    <w:sectPr w:rsidR="00481F8E" w:rsidRPr="00DE71E5" w:rsidSect="00481F8E">
      <w:footerReference w:type="default" r:id="rId15"/>
      <w:pgSz w:w="11906" w:h="16838"/>
      <w:pgMar w:top="993" w:right="849"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50E7" w:rsidRDefault="006550E7">
    <w:pPr>
      <w:pStyle w:val="Pieddepage"/>
    </w:pPr>
  </w:p>
  <w:p w:rsidR="006550E7" w:rsidRDefault="006550E7">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550E7" w:rsidRDefault="006550E7">
      <w:pPr>
        <w:pStyle w:val="Notedebasdepage"/>
      </w:pPr>
      <w:r>
        <w:rPr>
          <w:rStyle w:val="Marquenotebasdepage"/>
        </w:rPr>
        <w:footnoteRef/>
      </w:r>
      <w:r>
        <w:t xml:space="preserve"> </w:t>
      </w:r>
      <w:hyperlink r:id="rId1" w:history="1">
        <w:r w:rsidRPr="0095087F">
          <w:rPr>
            <w:rStyle w:val="Lienhypertexte"/>
            <w:rFonts w:ascii="Arial" w:hAnsi="Arial"/>
            <w:sz w:val="20"/>
          </w:rPr>
          <w:t>http://eduscol.education.fr/numerique/dossier/competences/education-aux-medias/interet-educatif/recommandations-france/inspection-generale</w:t>
        </w:r>
      </w:hyperlink>
    </w:p>
  </w:footnote>
  <w:footnote w:id="1">
    <w:p w:rsidR="006550E7" w:rsidRDefault="006550E7" w:rsidP="0095087F">
      <w:pPr>
        <w:pStyle w:val="Notedebasdepage"/>
      </w:pPr>
      <w:r>
        <w:rPr>
          <w:rStyle w:val="Marquenotebasdepage"/>
        </w:rPr>
        <w:footnoteRef/>
      </w:r>
      <w:r>
        <w:t xml:space="preserve"> </w:t>
      </w:r>
      <w:hyperlink r:id="rId2" w:history="1">
        <w:r w:rsidRPr="00B04904">
          <w:rPr>
            <w:rStyle w:val="Lienhypertexte"/>
            <w:rFonts w:ascii="Arial" w:hAnsi="Arial"/>
            <w:sz w:val="22"/>
          </w:rPr>
          <w:t>http://eduscol.education.fr/numerique/dossier/competences/education-aux-medias/interet-educatif/recommandations-france/inspection-generale</w:t>
        </w:r>
      </w:hyperlink>
    </w:p>
  </w:footnote>
  <w:footnote w:id="2">
    <w:p w:rsidR="006550E7" w:rsidRDefault="006550E7">
      <w:pPr>
        <w:pStyle w:val="Notedebasdepage"/>
      </w:pPr>
      <w:r>
        <w:rPr>
          <w:rStyle w:val="Marquenotebasdepage"/>
        </w:rPr>
        <w:footnoteRef/>
      </w:r>
      <w:r>
        <w:t xml:space="preserve"> </w:t>
      </w:r>
      <w:r w:rsidRPr="009D15C2">
        <w:rPr>
          <w:rFonts w:ascii="Arial" w:hAnsi="Arial"/>
          <w:sz w:val="22"/>
        </w:rPr>
        <w:t>Le projet PEM ne concerne pas les « ateliers » ou « clubs » médias constitués sur le temps périscolaire.</w:t>
      </w:r>
    </w:p>
  </w:footnote>
  <w:footnote w:id="3">
    <w:p w:rsidR="006550E7" w:rsidRDefault="006550E7">
      <w:pPr>
        <w:pStyle w:val="Notedebasdepage"/>
      </w:pPr>
      <w:r>
        <w:rPr>
          <w:rStyle w:val="Marquenotebasdepage"/>
        </w:rPr>
        <w:footnoteRef/>
      </w:r>
      <w:r>
        <w:t xml:space="preserve"> </w:t>
      </w:r>
      <w:hyperlink r:id="rId3" w:history="1">
        <w:r w:rsidRPr="00BA20FC">
          <w:rPr>
            <w:rStyle w:val="Lienhypertexte"/>
            <w:rFonts w:ascii="Arial" w:hAnsi="Arial"/>
            <w:sz w:val="22"/>
          </w:rPr>
          <w:t>http://www.clemi.org/fr/productions-des-eleves/la-journee-du-direct/</w:t>
        </w:r>
      </w:hyperlink>
    </w:p>
  </w:footnote>
  <w:footnote w:id="4">
    <w:p w:rsidR="006550E7" w:rsidRPr="00BA20FC" w:rsidRDefault="006550E7">
      <w:pPr>
        <w:pStyle w:val="Notedebasdepage"/>
        <w:rPr>
          <w:rFonts w:ascii="Arial" w:hAnsi="Arial"/>
          <w:sz w:val="22"/>
        </w:rPr>
      </w:pPr>
      <w:r>
        <w:rPr>
          <w:rStyle w:val="Marquenotebasdepage"/>
        </w:rPr>
        <w:footnoteRef/>
      </w:r>
      <w:r>
        <w:t xml:space="preserve"> </w:t>
      </w:r>
      <w:hyperlink r:id="rId4" w:history="1">
        <w:r w:rsidRPr="00BA20FC">
          <w:rPr>
            <w:rStyle w:val="Lienhypertexte"/>
            <w:rFonts w:ascii="Arial" w:hAnsi="Arial"/>
            <w:sz w:val="22"/>
          </w:rPr>
          <w:t>http://www.clemi.org/fr/spme/</w:t>
        </w:r>
      </w:hyperlink>
    </w:p>
  </w:footnote>
  <w:footnote w:id="5">
    <w:p w:rsidR="006550E7" w:rsidRPr="001E69B6" w:rsidRDefault="006550E7">
      <w:pPr>
        <w:pStyle w:val="Notedebasdepage"/>
        <w:rPr>
          <w:rFonts w:ascii="Arial" w:hAnsi="Arial"/>
          <w:sz w:val="22"/>
        </w:rPr>
      </w:pPr>
      <w:r>
        <w:rPr>
          <w:rStyle w:val="Marquenotebasdepage"/>
        </w:rPr>
        <w:footnoteRef/>
      </w:r>
      <w:r>
        <w:t xml:space="preserve"> </w:t>
      </w:r>
      <w:r w:rsidRPr="005F2E1F">
        <w:rPr>
          <w:rFonts w:ascii="Arial" w:hAnsi="Arial"/>
          <w:sz w:val="20"/>
        </w:rPr>
        <w:t>Nom, prénom et adresse de courriel en usage</w:t>
      </w:r>
      <w:r w:rsidR="005F2E1F">
        <w:rPr>
          <w:rFonts w:ascii="Arial" w:hAnsi="Arial"/>
          <w:sz w:val="20"/>
        </w:rP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856E9B"/>
    <w:multiLevelType w:val="hybridMultilevel"/>
    <w:tmpl w:val="DBA4BD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5F1A6C"/>
    <w:multiLevelType w:val="hybridMultilevel"/>
    <w:tmpl w:val="D4F8E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55C80"/>
    <w:multiLevelType w:val="hybridMultilevel"/>
    <w:tmpl w:val="A32A35DA"/>
    <w:lvl w:ilvl="0" w:tplc="0CB6DE98">
      <w:numFmt w:val="bullet"/>
      <w:lvlText w:val="•"/>
      <w:lvlJc w:val="left"/>
      <w:pPr>
        <w:ind w:left="1068"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D7040"/>
    <w:multiLevelType w:val="hybridMultilevel"/>
    <w:tmpl w:val="34145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A90C8E"/>
    <w:multiLevelType w:val="hybridMultilevel"/>
    <w:tmpl w:val="17904060"/>
    <w:lvl w:ilvl="0" w:tplc="0CB6DE98">
      <w:numFmt w:val="bullet"/>
      <w:lvlText w:val="•"/>
      <w:lvlJc w:val="left"/>
      <w:pPr>
        <w:ind w:left="1068"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C260CD"/>
    <w:multiLevelType w:val="hybridMultilevel"/>
    <w:tmpl w:val="DFFA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6800B6"/>
    <w:multiLevelType w:val="hybridMultilevel"/>
    <w:tmpl w:val="E9840352"/>
    <w:lvl w:ilvl="0" w:tplc="0CB6DE98">
      <w:numFmt w:val="bullet"/>
      <w:lvlText w:val="•"/>
      <w:lvlJc w:val="left"/>
      <w:pPr>
        <w:ind w:left="360" w:hanging="360"/>
      </w:pPr>
      <w:rPr>
        <w:rFonts w:ascii="Calibri" w:eastAsiaTheme="minorHAnsi" w:hAnsi="Calibri" w:cs="Tahoma" w:hint="default"/>
      </w:rPr>
    </w:lvl>
    <w:lvl w:ilvl="1" w:tplc="040C0003" w:tentative="1">
      <w:start w:val="1"/>
      <w:numFmt w:val="bullet"/>
      <w:lvlText w:val="o"/>
      <w:lvlJc w:val="left"/>
      <w:pPr>
        <w:ind w:left="732" w:hanging="360"/>
      </w:pPr>
      <w:rPr>
        <w:rFonts w:ascii="Courier New" w:hAnsi="Courier New" w:cs="Arial"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Arial"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Arial" w:hint="default"/>
      </w:rPr>
    </w:lvl>
    <w:lvl w:ilvl="8" w:tplc="040C0005" w:tentative="1">
      <w:start w:val="1"/>
      <w:numFmt w:val="bullet"/>
      <w:lvlText w:val=""/>
      <w:lvlJc w:val="left"/>
      <w:pPr>
        <w:ind w:left="5772" w:hanging="360"/>
      </w:pPr>
      <w:rPr>
        <w:rFonts w:ascii="Wingdings" w:hAnsi="Wingdings" w:hint="default"/>
      </w:rPr>
    </w:lvl>
  </w:abstractNum>
  <w:abstractNum w:abstractNumId="7">
    <w:nsid w:val="327E5884"/>
    <w:multiLevelType w:val="hybridMultilevel"/>
    <w:tmpl w:val="DA662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845DFA"/>
    <w:multiLevelType w:val="hybridMultilevel"/>
    <w:tmpl w:val="1BCCBFC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654A94"/>
    <w:multiLevelType w:val="hybridMultilevel"/>
    <w:tmpl w:val="9FAE74B2"/>
    <w:lvl w:ilvl="0" w:tplc="0CB6DE98">
      <w:numFmt w:val="bullet"/>
      <w:lvlText w:val="•"/>
      <w:lvlJc w:val="left"/>
      <w:pPr>
        <w:ind w:left="1068"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AC091B"/>
    <w:multiLevelType w:val="hybridMultilevel"/>
    <w:tmpl w:val="290C3D60"/>
    <w:lvl w:ilvl="0" w:tplc="0CB6DE98">
      <w:numFmt w:val="bullet"/>
      <w:lvlText w:val="•"/>
      <w:lvlJc w:val="left"/>
      <w:pPr>
        <w:ind w:left="1776" w:hanging="360"/>
      </w:pPr>
      <w:rPr>
        <w:rFonts w:ascii="Calibri" w:eastAsiaTheme="minorHAnsi" w:hAnsi="Calibri" w:cs="Tahoma" w:hint="default"/>
      </w:rPr>
    </w:lvl>
    <w:lvl w:ilvl="1" w:tplc="040C0003" w:tentative="1">
      <w:start w:val="1"/>
      <w:numFmt w:val="bullet"/>
      <w:lvlText w:val="o"/>
      <w:lvlJc w:val="left"/>
      <w:pPr>
        <w:ind w:left="2148" w:hanging="360"/>
      </w:pPr>
      <w:rPr>
        <w:rFonts w:ascii="Courier New" w:hAnsi="Courier New"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Aria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Arial"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597D5592"/>
    <w:multiLevelType w:val="hybridMultilevel"/>
    <w:tmpl w:val="0A4C7964"/>
    <w:lvl w:ilvl="0" w:tplc="0CB6DE98">
      <w:numFmt w:val="bullet"/>
      <w:lvlText w:val="•"/>
      <w:lvlJc w:val="left"/>
      <w:pPr>
        <w:ind w:left="1068" w:hanging="360"/>
      </w:pPr>
      <w:rPr>
        <w:rFonts w:ascii="Calibri" w:eastAsiaTheme="minorHAnsi" w:hAnsi="Calibri" w:cs="Tahoma"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734F01AA"/>
    <w:multiLevelType w:val="hybridMultilevel"/>
    <w:tmpl w:val="F094F51C"/>
    <w:lvl w:ilvl="0" w:tplc="0CB6DE98">
      <w:numFmt w:val="bullet"/>
      <w:lvlText w:val="•"/>
      <w:lvlJc w:val="left"/>
      <w:pPr>
        <w:ind w:left="1068"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6D6529"/>
    <w:multiLevelType w:val="hybridMultilevel"/>
    <w:tmpl w:val="263E9BA6"/>
    <w:lvl w:ilvl="0" w:tplc="0CB6DE98">
      <w:numFmt w:val="bullet"/>
      <w:lvlText w:val="•"/>
      <w:lvlJc w:val="left"/>
      <w:pPr>
        <w:ind w:left="1068"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1515F1"/>
    <w:multiLevelType w:val="hybridMultilevel"/>
    <w:tmpl w:val="E0AA9C8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0"/>
  </w:num>
  <w:num w:numId="4">
    <w:abstractNumId w:val="14"/>
  </w:num>
  <w:num w:numId="5">
    <w:abstractNumId w:val="1"/>
  </w:num>
  <w:num w:numId="6">
    <w:abstractNumId w:val="11"/>
  </w:num>
  <w:num w:numId="7">
    <w:abstractNumId w:val="12"/>
  </w:num>
  <w:num w:numId="8">
    <w:abstractNumId w:val="10"/>
  </w:num>
  <w:num w:numId="9">
    <w:abstractNumId w:val="6"/>
  </w:num>
  <w:num w:numId="10">
    <w:abstractNumId w:val="2"/>
  </w:num>
  <w:num w:numId="11">
    <w:abstractNumId w:val="13"/>
  </w:num>
  <w:num w:numId="12">
    <w:abstractNumId w:val="4"/>
  </w:num>
  <w:num w:numId="13">
    <w:abstractNumId w:val="8"/>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481F8E"/>
    <w:rsid w:val="00016C81"/>
    <w:rsid w:val="00017706"/>
    <w:rsid w:val="00035E36"/>
    <w:rsid w:val="00071E56"/>
    <w:rsid w:val="001A668D"/>
    <w:rsid w:val="001B7216"/>
    <w:rsid w:val="001E69B6"/>
    <w:rsid w:val="001F72DB"/>
    <w:rsid w:val="00353D5D"/>
    <w:rsid w:val="00387B26"/>
    <w:rsid w:val="00481F8E"/>
    <w:rsid w:val="004C12BA"/>
    <w:rsid w:val="00546274"/>
    <w:rsid w:val="0057691E"/>
    <w:rsid w:val="00592924"/>
    <w:rsid w:val="005C1B8C"/>
    <w:rsid w:val="005C4FEA"/>
    <w:rsid w:val="005F2E1F"/>
    <w:rsid w:val="006550E7"/>
    <w:rsid w:val="00665EF3"/>
    <w:rsid w:val="00721370"/>
    <w:rsid w:val="007D602F"/>
    <w:rsid w:val="0082632D"/>
    <w:rsid w:val="008663D8"/>
    <w:rsid w:val="008C2AAF"/>
    <w:rsid w:val="0095087F"/>
    <w:rsid w:val="009613C3"/>
    <w:rsid w:val="009D15C2"/>
    <w:rsid w:val="00A408EC"/>
    <w:rsid w:val="00A846CA"/>
    <w:rsid w:val="00A84862"/>
    <w:rsid w:val="00A97DAE"/>
    <w:rsid w:val="00B04904"/>
    <w:rsid w:val="00B16868"/>
    <w:rsid w:val="00B252BB"/>
    <w:rsid w:val="00BA20FC"/>
    <w:rsid w:val="00C97102"/>
    <w:rsid w:val="00D921A9"/>
    <w:rsid w:val="00DE71E5"/>
    <w:rsid w:val="00E0273E"/>
    <w:rsid w:val="00E03E1B"/>
    <w:rsid w:val="00E1711F"/>
    <w:rsid w:val="00EF1DED"/>
    <w:rsid w:val="00F57AA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481F8E"/>
    <w:pPr>
      <w:spacing w:after="200" w:line="276" w:lineRule="auto"/>
    </w:pPr>
    <w:rPr>
      <w:sz w:val="22"/>
      <w:szCs w:val="22"/>
      <w:lang w:val="fr-FR"/>
    </w:rPr>
  </w:style>
  <w:style w:type="paragraph" w:styleId="Titre2">
    <w:name w:val="heading 2"/>
    <w:basedOn w:val="Normal"/>
    <w:link w:val="Titre2Car"/>
    <w:uiPriority w:val="9"/>
    <w:rsid w:val="00481F8E"/>
    <w:pPr>
      <w:spacing w:beforeLines="1" w:afterLines="1" w:line="240" w:lineRule="auto"/>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81F8E"/>
    <w:pPr>
      <w:ind w:left="720"/>
      <w:contextualSpacing/>
    </w:pPr>
  </w:style>
  <w:style w:type="character" w:styleId="Lienhypertexte">
    <w:name w:val="Hyperlink"/>
    <w:basedOn w:val="Policepardfaut"/>
    <w:uiPriority w:val="99"/>
    <w:unhideWhenUsed/>
    <w:rsid w:val="00481F8E"/>
    <w:rPr>
      <w:color w:val="0000FF" w:themeColor="hyperlink"/>
      <w:u w:val="single"/>
    </w:rPr>
  </w:style>
  <w:style w:type="paragraph" w:styleId="En-tte">
    <w:name w:val="header"/>
    <w:basedOn w:val="Normal"/>
    <w:link w:val="En-tteCar"/>
    <w:uiPriority w:val="99"/>
    <w:unhideWhenUsed/>
    <w:rsid w:val="00481F8E"/>
    <w:pPr>
      <w:tabs>
        <w:tab w:val="center" w:pos="4536"/>
        <w:tab w:val="right" w:pos="9072"/>
      </w:tabs>
      <w:spacing w:after="0" w:line="240" w:lineRule="auto"/>
    </w:pPr>
  </w:style>
  <w:style w:type="character" w:customStyle="1" w:styleId="En-tteCar">
    <w:name w:val="En-tête Car"/>
    <w:basedOn w:val="Policepardfaut"/>
    <w:link w:val="En-tte"/>
    <w:uiPriority w:val="99"/>
    <w:rsid w:val="00481F8E"/>
    <w:rPr>
      <w:sz w:val="22"/>
      <w:szCs w:val="22"/>
      <w:lang w:val="fr-FR"/>
    </w:rPr>
  </w:style>
  <w:style w:type="paragraph" w:styleId="Pieddepage">
    <w:name w:val="footer"/>
    <w:basedOn w:val="Normal"/>
    <w:link w:val="PieddepageCar"/>
    <w:uiPriority w:val="99"/>
    <w:unhideWhenUsed/>
    <w:rsid w:val="00481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F8E"/>
    <w:rPr>
      <w:sz w:val="22"/>
      <w:szCs w:val="22"/>
      <w:lang w:val="fr-FR"/>
    </w:rPr>
  </w:style>
  <w:style w:type="paragraph" w:styleId="Textedebulles">
    <w:name w:val="Balloon Text"/>
    <w:basedOn w:val="Normal"/>
    <w:link w:val="TextedebullesCar"/>
    <w:uiPriority w:val="99"/>
    <w:semiHidden/>
    <w:unhideWhenUsed/>
    <w:rsid w:val="00481F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F8E"/>
    <w:rPr>
      <w:rFonts w:ascii="Tahoma" w:hAnsi="Tahoma" w:cs="Tahoma"/>
      <w:sz w:val="16"/>
      <w:szCs w:val="16"/>
      <w:lang w:val="fr-FR"/>
    </w:rPr>
  </w:style>
  <w:style w:type="character" w:customStyle="1" w:styleId="Titre2Car">
    <w:name w:val="Titre 2 Car"/>
    <w:basedOn w:val="Policepardfaut"/>
    <w:link w:val="Titre2"/>
    <w:uiPriority w:val="9"/>
    <w:rsid w:val="00481F8E"/>
    <w:rPr>
      <w:rFonts w:ascii="Times" w:hAnsi="Times"/>
      <w:b/>
      <w:sz w:val="36"/>
      <w:szCs w:val="20"/>
      <w:lang w:val="fr-FR" w:eastAsia="fr-FR"/>
    </w:rPr>
  </w:style>
  <w:style w:type="paragraph" w:styleId="NormalWeb">
    <w:name w:val="Normal (Web)"/>
    <w:basedOn w:val="Normal"/>
    <w:uiPriority w:val="99"/>
    <w:rsid w:val="00481F8E"/>
    <w:pPr>
      <w:spacing w:beforeLines="1" w:afterLines="1" w:line="240" w:lineRule="auto"/>
    </w:pPr>
    <w:rPr>
      <w:rFonts w:ascii="Times" w:hAnsi="Times" w:cs="Times New Roman"/>
      <w:sz w:val="20"/>
      <w:szCs w:val="20"/>
      <w:lang w:eastAsia="fr-FR"/>
    </w:rPr>
  </w:style>
  <w:style w:type="character" w:customStyle="1" w:styleId="link-external">
    <w:name w:val="link-external"/>
    <w:basedOn w:val="Policepardfaut"/>
    <w:rsid w:val="00481F8E"/>
  </w:style>
  <w:style w:type="paragraph" w:styleId="Notedebasdepage">
    <w:name w:val="footnote text"/>
    <w:basedOn w:val="Normal"/>
    <w:link w:val="NotedebasdepageCar"/>
    <w:uiPriority w:val="99"/>
    <w:semiHidden/>
    <w:unhideWhenUsed/>
    <w:rsid w:val="00481F8E"/>
    <w:pPr>
      <w:spacing w:after="0" w:line="240" w:lineRule="auto"/>
    </w:pPr>
    <w:rPr>
      <w:sz w:val="24"/>
      <w:szCs w:val="24"/>
    </w:rPr>
  </w:style>
  <w:style w:type="character" w:customStyle="1" w:styleId="NotedebasdepageCar">
    <w:name w:val="Note de bas de page Car"/>
    <w:basedOn w:val="Policepardfaut"/>
    <w:link w:val="Notedebasdepage"/>
    <w:uiPriority w:val="99"/>
    <w:semiHidden/>
    <w:rsid w:val="00481F8E"/>
    <w:rPr>
      <w:lang w:val="fr-FR"/>
    </w:rPr>
  </w:style>
  <w:style w:type="character" w:styleId="Marquenotebasdepage">
    <w:name w:val="footnote reference"/>
    <w:basedOn w:val="Policepardfaut"/>
    <w:uiPriority w:val="99"/>
    <w:semiHidden/>
    <w:unhideWhenUsed/>
    <w:rsid w:val="00481F8E"/>
    <w:rPr>
      <w:vertAlign w:val="superscript"/>
    </w:rPr>
  </w:style>
  <w:style w:type="character" w:styleId="Lienhypertextesuivi">
    <w:name w:val="FollowedHyperlink"/>
    <w:basedOn w:val="Policepardfaut"/>
    <w:uiPriority w:val="99"/>
    <w:semiHidden/>
    <w:unhideWhenUsed/>
    <w:rsid w:val="009508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2674186">
      <w:bodyDiv w:val="1"/>
      <w:marLeft w:val="0"/>
      <w:marRight w:val="0"/>
      <w:marTop w:val="0"/>
      <w:marBottom w:val="0"/>
      <w:divBdr>
        <w:top w:val="none" w:sz="0" w:space="0" w:color="auto"/>
        <w:left w:val="none" w:sz="0" w:space="0" w:color="auto"/>
        <w:bottom w:val="none" w:sz="0" w:space="0" w:color="auto"/>
        <w:right w:val="none" w:sz="0" w:space="0" w:color="auto"/>
      </w:divBdr>
      <w:divsChild>
        <w:div w:id="1846169980">
          <w:marLeft w:val="0"/>
          <w:marRight w:val="0"/>
          <w:marTop w:val="0"/>
          <w:marBottom w:val="0"/>
          <w:divBdr>
            <w:top w:val="none" w:sz="0" w:space="0" w:color="auto"/>
            <w:left w:val="none" w:sz="0" w:space="0" w:color="auto"/>
            <w:bottom w:val="none" w:sz="0" w:space="0" w:color="auto"/>
            <w:right w:val="none" w:sz="0" w:space="0" w:color="auto"/>
          </w:divBdr>
        </w:div>
        <w:div w:id="753892008">
          <w:marLeft w:val="0"/>
          <w:marRight w:val="0"/>
          <w:marTop w:val="0"/>
          <w:marBottom w:val="0"/>
          <w:divBdr>
            <w:top w:val="none" w:sz="0" w:space="0" w:color="auto"/>
            <w:left w:val="none" w:sz="0" w:space="0" w:color="auto"/>
            <w:bottom w:val="none" w:sz="0" w:space="0" w:color="auto"/>
            <w:right w:val="none" w:sz="0" w:space="0" w:color="auto"/>
          </w:divBdr>
        </w:div>
      </w:divsChild>
    </w:div>
    <w:div w:id="1305744907">
      <w:bodyDiv w:val="1"/>
      <w:marLeft w:val="0"/>
      <w:marRight w:val="0"/>
      <w:marTop w:val="0"/>
      <w:marBottom w:val="0"/>
      <w:divBdr>
        <w:top w:val="none" w:sz="0" w:space="0" w:color="auto"/>
        <w:left w:val="none" w:sz="0" w:space="0" w:color="auto"/>
        <w:bottom w:val="none" w:sz="0" w:space="0" w:color="auto"/>
        <w:right w:val="none" w:sz="0" w:space="0" w:color="auto"/>
      </w:divBdr>
      <w:divsChild>
        <w:div w:id="167137775">
          <w:marLeft w:val="0"/>
          <w:marRight w:val="0"/>
          <w:marTop w:val="0"/>
          <w:marBottom w:val="0"/>
          <w:divBdr>
            <w:top w:val="none" w:sz="0" w:space="0" w:color="auto"/>
            <w:left w:val="none" w:sz="0" w:space="0" w:color="auto"/>
            <w:bottom w:val="none" w:sz="0" w:space="0" w:color="auto"/>
            <w:right w:val="none" w:sz="0" w:space="0" w:color="auto"/>
          </w:divBdr>
        </w:div>
        <w:div w:id="1362122613">
          <w:marLeft w:val="0"/>
          <w:marRight w:val="0"/>
          <w:marTop w:val="0"/>
          <w:marBottom w:val="0"/>
          <w:divBdr>
            <w:top w:val="none" w:sz="0" w:space="0" w:color="auto"/>
            <w:left w:val="none" w:sz="0" w:space="0" w:color="auto"/>
            <w:bottom w:val="none" w:sz="0" w:space="0" w:color="auto"/>
            <w:right w:val="none" w:sz="0" w:space="0" w:color="auto"/>
          </w:divBdr>
        </w:div>
      </w:divsChild>
    </w:div>
    <w:div w:id="1629580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che.media.education.gouv.fr/file/05-mai/55/6/synthese_nationale_assises_421556.pdf" TargetMode="External"/><Relationship Id="rId12" Type="http://schemas.openxmlformats.org/officeDocument/2006/relationships/hyperlink" Target="mailto:clemicreteil@ac-creteil.fr" TargetMode="External"/><Relationship Id="rId13" Type="http://schemas.openxmlformats.org/officeDocument/2006/relationships/hyperlink" Target="mailto:clemicreteil@ac-creteil.fr" TargetMode="External"/><Relationship Id="rId14" Type="http://schemas.openxmlformats.org/officeDocument/2006/relationships/hyperlink" Target="mailto:Elodie.gautier@ac-creteil.fr"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notes" Target="footnotes.xml"/><Relationship Id="rId8" Type="http://schemas.openxmlformats.org/officeDocument/2006/relationships/hyperlink" Target="http://www.education.gouv.fr/cid73569/le-numerique-au-service-de-l-ecole.html" TargetMode="External"/><Relationship Id="rId9" Type="http://schemas.openxmlformats.org/officeDocument/2006/relationships/hyperlink" Target="http://www.education.gouv.fr/cid85644/onze-mesures-pour-un-grande-mobilisation-de-l-ecole-pour-les-valeurs-de-la-republique.html" TargetMode="External"/><Relationship Id="rId10" Type="http://schemas.openxmlformats.org/officeDocument/2006/relationships/hyperlink" Target="http://www.education.gouv.fr/cid86202/education-artistique-et-culturelle-education-aux-medias-et-a-l-inform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emi.org/fr/productions-des-eleves/la-journee-du-direct/" TargetMode="External"/><Relationship Id="rId4" Type="http://schemas.openxmlformats.org/officeDocument/2006/relationships/hyperlink" Target="http://www.clemi.org/fr/spme/" TargetMode="External"/><Relationship Id="rId1" Type="http://schemas.openxmlformats.org/officeDocument/2006/relationships/hyperlink" Target="http://eduscol.education.fr/numerique/dossier/competences/education-aux-medias/interet-educatif/recommandations-france/inspection-generale" TargetMode="External"/><Relationship Id="rId2" Type="http://schemas.openxmlformats.org/officeDocument/2006/relationships/hyperlink" Target="http://eduscol.education.fr/numerique/dossier/competences/education-aux-medias/interet-educatif/recommandations-france/inspection-genera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11609</Characters>
  <Application>Microsoft Word 12.1.0</Application>
  <DocSecurity>0</DocSecurity>
  <Lines>96</Lines>
  <Paragraphs>23</Paragraphs>
  <ScaleCrop>false</ScaleCrop>
  <Company>ACADEMIE de CRETEIL CLEMI</Company>
  <LinksUpToDate>false</LinksUpToDate>
  <CharactersWithSpaces>14256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GAUTIER</dc:creator>
  <cp:keywords/>
  <cp:lastModifiedBy>Elodie GAUTIER</cp:lastModifiedBy>
  <cp:revision>2</cp:revision>
  <cp:lastPrinted>2014-05-14T09:23:00Z</cp:lastPrinted>
  <dcterms:created xsi:type="dcterms:W3CDTF">2015-05-31T15:10:00Z</dcterms:created>
  <dcterms:modified xsi:type="dcterms:W3CDTF">2015-05-31T15:10:00Z</dcterms:modified>
</cp:coreProperties>
</file>